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9860" w14:textId="77777777" w:rsidR="00ED4B93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</w:p>
    <w:p w14:paraId="47BB4564" w14:textId="3C3021C4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>SCHOOL</w:t>
      </w:r>
      <w:r w:rsidRPr="00FF1CEE">
        <w:rPr>
          <w:b/>
          <w:bCs/>
          <w:color w:val="000000" w:themeColor="text1"/>
          <w:sz w:val="22"/>
          <w:szCs w:val="22"/>
        </w:rPr>
        <w:t>:</w:t>
      </w:r>
      <w:r w:rsidRPr="00FF1CEE">
        <w:rPr>
          <w:b/>
          <w:bCs/>
          <w:color w:val="000000" w:themeColor="text1"/>
          <w:sz w:val="22"/>
          <w:szCs w:val="22"/>
        </w:rPr>
        <w:tab/>
      </w:r>
      <w:r w:rsidR="006664B3">
        <w:rPr>
          <w:b/>
          <w:bCs/>
          <w:color w:val="000000" w:themeColor="text1"/>
          <w:sz w:val="22"/>
          <w:szCs w:val="22"/>
        </w:rPr>
        <w:t xml:space="preserve">Fort Saskatchewan High School  </w:t>
      </w:r>
      <w:r w:rsidRPr="00FF1CEE">
        <w:rPr>
          <w:b/>
          <w:bCs/>
          <w:color w:val="000000" w:themeColor="text1"/>
          <w:sz w:val="22"/>
          <w:szCs w:val="22"/>
        </w:rPr>
        <w:t xml:space="preserve">     </w:t>
      </w:r>
      <w:r>
        <w:rPr>
          <w:b/>
          <w:bCs/>
          <w:i/>
          <w:iCs/>
          <w:color w:val="000000" w:themeColor="text1"/>
          <w:sz w:val="22"/>
          <w:szCs w:val="22"/>
        </w:rPr>
        <w:t>PRINCIPAL</w:t>
      </w:r>
      <w:r w:rsidRPr="00FF1CEE">
        <w:rPr>
          <w:b/>
          <w:bCs/>
          <w:color w:val="000000" w:themeColor="text1"/>
          <w:sz w:val="22"/>
          <w:szCs w:val="22"/>
        </w:rPr>
        <w:t xml:space="preserve">: </w:t>
      </w:r>
      <w:r w:rsidR="00C0640C">
        <w:rPr>
          <w:b/>
          <w:bCs/>
          <w:color w:val="000000" w:themeColor="text1"/>
          <w:sz w:val="22"/>
          <w:szCs w:val="22"/>
        </w:rPr>
        <w:t xml:space="preserve">  Curtis Starko</w:t>
      </w:r>
    </w:p>
    <w:p w14:paraId="7661DDCC" w14:textId="7CFD4816" w:rsidR="00ED4B93" w:rsidRPr="00FF1CEE" w:rsidRDefault="00FB4304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  <w:r w:rsidRPr="00CA64C8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671A9" wp14:editId="12E107FA">
                <wp:simplePos x="0" y="0"/>
                <wp:positionH relativeFrom="column">
                  <wp:posOffset>6271761</wp:posOffset>
                </wp:positionH>
                <wp:positionV relativeFrom="paragraph">
                  <wp:posOffset>111226</wp:posOffset>
                </wp:positionV>
                <wp:extent cx="2750185" cy="1198880"/>
                <wp:effectExtent l="0" t="0" r="18415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50185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238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656"/>
                              <w:gridCol w:w="1259"/>
                              <w:gridCol w:w="1165"/>
                            </w:tblGrid>
                            <w:tr w:rsidR="003E3790" w14:paraId="6B9890E6" w14:textId="77777777" w:rsidTr="00CB33DB">
                              <w:trPr>
                                <w:trHeight w:val="334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7779EF58" w14:textId="77777777" w:rsidR="00CB33DB" w:rsidRPr="00630B11" w:rsidRDefault="00CB33DB" w:rsidP="00CB33DB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30B1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STAFF FTE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E00B0B" w14:textId="77777777" w:rsidR="00CB33DB" w:rsidRDefault="00CB33DB"/>
                              </w:tc>
                              <w:tc>
                                <w:tcPr>
                                  <w:tcW w:w="1115" w:type="dxa"/>
                                </w:tcPr>
                                <w:p w14:paraId="7D145313" w14:textId="77777777" w:rsidR="00CB33DB" w:rsidRPr="00630B11" w:rsidRDefault="00CB33DB" w:rsidP="00CB33DB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30B1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0FC3F4F2" w14:textId="77777777" w:rsidR="00CB33DB" w:rsidRDefault="00CB33DB"/>
                              </w:tc>
                            </w:tr>
                            <w:tr w:rsidR="003E3790" w14:paraId="7C654A15" w14:textId="77777777" w:rsidTr="00CB33DB">
                              <w:trPr>
                                <w:trHeight w:val="318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6FBAF1B" w14:textId="77777777" w:rsidR="00CB33DB" w:rsidRPr="003E3790" w:rsidRDefault="00CB33DB" w:rsidP="00CB33DB">
                                  <w:pPr>
                                    <w:ind w:left="-104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3E3790">
                                    <w:rPr>
                                      <w:sz w:val="16"/>
                                      <w:szCs w:val="16"/>
                                    </w:rPr>
                                    <w:t>Certificated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7979DA" w14:textId="6E89D5C9" w:rsidR="00CB33DB" w:rsidRPr="00630B11" w:rsidRDefault="00D419F9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8C753C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1.785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14:paraId="1F4447E9" w14:textId="77777777" w:rsidR="00CB33DB" w:rsidRPr="00630B11" w:rsidRDefault="00CB33DB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S</w:t>
                                  </w:r>
                                  <w:r w:rsidRPr="00630B11">
                                    <w:rPr>
                                      <w:sz w:val="16"/>
                                      <w:szCs w:val="16"/>
                                    </w:rPr>
                                    <w:t>alaries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19877377" w14:textId="57BC07CC" w:rsidR="00CB33DB" w:rsidRPr="00F10212" w:rsidRDefault="00CB33DB" w:rsidP="00CB33DB">
                                  <w:pPr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 w:rsidR="00C0640C">
                                    <w:rPr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 w:rsidR="008C753C">
                                    <w:rPr>
                                      <w:sz w:val="16"/>
                                      <w:szCs w:val="16"/>
                                    </w:rPr>
                                    <w:t>754 383</w:t>
                                  </w:r>
                                </w:p>
                              </w:tc>
                            </w:tr>
                            <w:tr w:rsidR="003E3790" w14:paraId="5D122188" w14:textId="77777777" w:rsidTr="00CB33DB">
                              <w:trPr>
                                <w:trHeight w:val="334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54D80E20" w14:textId="023CC7A5" w:rsidR="00CB33DB" w:rsidRPr="003E3790" w:rsidRDefault="003E3790" w:rsidP="003E3790">
                                  <w:pPr>
                                    <w:ind w:left="-104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3E3790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B33DB" w:rsidRPr="003E3790">
                                    <w:rPr>
                                      <w:sz w:val="16"/>
                                      <w:szCs w:val="16"/>
                                    </w:rPr>
                                    <w:t>lassified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A2BD42" w14:textId="04A33708" w:rsidR="00CB33DB" w:rsidRPr="00630B11" w:rsidRDefault="008C753C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7.518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14:paraId="214392CD" w14:textId="77777777" w:rsidR="00CB33DB" w:rsidRPr="00630B11" w:rsidRDefault="00CB33DB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SES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386385D5" w14:textId="6CC88317" w:rsidR="00CB33DB" w:rsidRPr="00F10212" w:rsidRDefault="00CB33DB" w:rsidP="00CB33DB">
                                  <w:pPr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0212">
                                    <w:rPr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 w:rsidR="00465B9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56547">
                                    <w:rPr>
                                      <w:sz w:val="16"/>
                                      <w:szCs w:val="16"/>
                                    </w:rPr>
                                    <w:t>204 623</w:t>
                                  </w:r>
                                </w:p>
                              </w:tc>
                            </w:tr>
                            <w:tr w:rsidR="003E3790" w14:paraId="55CFFD97" w14:textId="77777777" w:rsidTr="00CB33DB">
                              <w:trPr>
                                <w:trHeight w:val="318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1B9D407D" w14:textId="77777777" w:rsidR="00CB33DB" w:rsidRDefault="00CB33DB"/>
                              </w:tc>
                              <w:tc>
                                <w:tcPr>
                                  <w:tcW w:w="567" w:type="dxa"/>
                                </w:tcPr>
                                <w:p w14:paraId="7ABFCC54" w14:textId="77777777" w:rsidR="00CB33DB" w:rsidRDefault="00CB33DB"/>
                              </w:tc>
                              <w:tc>
                                <w:tcPr>
                                  <w:tcW w:w="1115" w:type="dxa"/>
                                </w:tcPr>
                                <w:p w14:paraId="2B0EB950" w14:textId="77777777" w:rsidR="00CB33DB" w:rsidRPr="00630B11" w:rsidRDefault="00CB33DB" w:rsidP="00CB33DB">
                                  <w:pPr>
                                    <w:ind w:left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T</w:t>
                                  </w:r>
                                  <w:r w:rsidRPr="00630B11">
                                    <w:rPr>
                                      <w:sz w:val="16"/>
                                      <w:szCs w:val="16"/>
                                    </w:rPr>
                                    <w:t>otal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EE80335" w14:textId="4ABF4D85" w:rsidR="00CB33DB" w:rsidRPr="00F10212" w:rsidRDefault="00CB33DB" w:rsidP="00CB33DB">
                                  <w:pPr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0212">
                                    <w:rPr>
                                      <w:sz w:val="16"/>
                                      <w:szCs w:val="16"/>
                                    </w:rPr>
                                    <w:t>$</w:t>
                                  </w:r>
                                  <w:r w:rsidR="002D6494">
                                    <w:rPr>
                                      <w:sz w:val="16"/>
                                      <w:szCs w:val="16"/>
                                    </w:rPr>
                                    <w:t>2 959 006</w:t>
                                  </w:r>
                                </w:p>
                              </w:tc>
                            </w:tr>
                            <w:tr w:rsidR="003E3790" w:rsidRPr="00F10212" w14:paraId="15085E93" w14:textId="77777777" w:rsidTr="00CB33DB">
                              <w:trPr>
                                <w:trHeight w:val="318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27407514" w14:textId="77777777" w:rsidR="00CB33DB" w:rsidRDefault="00CB33DB"/>
                              </w:tc>
                              <w:tc>
                                <w:tcPr>
                                  <w:tcW w:w="567" w:type="dxa"/>
                                </w:tcPr>
                                <w:p w14:paraId="6ED85754" w14:textId="77777777" w:rsidR="00CB33DB" w:rsidRDefault="00CB33DB"/>
                              </w:tc>
                              <w:tc>
                                <w:tcPr>
                                  <w:tcW w:w="1115" w:type="dxa"/>
                                </w:tcPr>
                                <w:p w14:paraId="7C9B3443" w14:textId="3C0DEE21" w:rsidR="00CB33DB" w:rsidRDefault="003E3790" w:rsidP="003E3790">
                                  <w:pPr>
                                    <w:ind w:left="10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CB33DB">
                                    <w:rPr>
                                      <w:sz w:val="16"/>
                                      <w:szCs w:val="16"/>
                                    </w:rPr>
                                    <w:t>urplus/deficit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</w:tcPr>
                                <w:p w14:paraId="6930ED31" w14:textId="30FBAC5A" w:rsidR="00CB33DB" w:rsidRPr="00F10212" w:rsidRDefault="003E3790" w:rsidP="00CB33DB">
                                  <w:pPr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2D6494">
                                    <w:rPr>
                                      <w:sz w:val="16"/>
                                      <w:szCs w:val="16"/>
                                    </w:rPr>
                                    <w:t>27 733</w:t>
                                  </w:r>
                                </w:p>
                              </w:tc>
                            </w:tr>
                          </w:tbl>
                          <w:p w14:paraId="7D20E4D9" w14:textId="77777777" w:rsidR="00CB33DB" w:rsidRDefault="00CB33DB" w:rsidP="00CB3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671A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93.85pt;margin-top:8.75pt;width:216.55pt;height:9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" fillcolor="white [3201]" strokeweight=".5pt">
                <v:textbox>
                  <w:txbxContent>
                    <w:tbl>
                      <w:tblPr>
                        <w:tblStyle w:val="TableGrid"/>
                        <w:tblW w:w="4238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656"/>
                        <w:gridCol w:w="1259"/>
                        <w:gridCol w:w="1165"/>
                      </w:tblGrid>
                      <w:tr w:rsidR="003E3790" w14:paraId="6B9890E6" w14:textId="77777777" w:rsidTr="00CB33DB">
                        <w:trPr>
                          <w:trHeight w:val="334"/>
                        </w:trPr>
                        <w:tc>
                          <w:tcPr>
                            <w:tcW w:w="1226" w:type="dxa"/>
                          </w:tcPr>
                          <w:p w14:paraId="7779EF58" w14:textId="77777777" w:rsidR="00CB33DB" w:rsidRPr="00630B11" w:rsidRDefault="00CB33DB" w:rsidP="00CB33DB">
                            <w:pPr>
                              <w:ind w:left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0B1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STAFF FTE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BE00B0B" w14:textId="77777777" w:rsidR="00CB33DB" w:rsidRDefault="00CB33DB"/>
                        </w:tc>
                        <w:tc>
                          <w:tcPr>
                            <w:tcW w:w="1115" w:type="dxa"/>
                          </w:tcPr>
                          <w:p w14:paraId="7D145313" w14:textId="77777777" w:rsidR="00CB33DB" w:rsidRPr="00630B11" w:rsidRDefault="00CB33DB" w:rsidP="00CB33DB">
                            <w:pPr>
                              <w:ind w:left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B1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0FC3F4F2" w14:textId="77777777" w:rsidR="00CB33DB" w:rsidRDefault="00CB33DB"/>
                        </w:tc>
                      </w:tr>
                      <w:tr w:rsidR="003E3790" w14:paraId="7C654A15" w14:textId="77777777" w:rsidTr="00CB33DB">
                        <w:trPr>
                          <w:trHeight w:val="318"/>
                        </w:trPr>
                        <w:tc>
                          <w:tcPr>
                            <w:tcW w:w="1226" w:type="dxa"/>
                          </w:tcPr>
                          <w:p w14:paraId="56FBAF1B" w14:textId="77777777" w:rsidR="00CB33DB" w:rsidRPr="003E3790" w:rsidRDefault="00CB33DB" w:rsidP="00CB33DB">
                            <w:pPr>
                              <w:ind w:left="-104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E3790">
                              <w:rPr>
                                <w:sz w:val="16"/>
                                <w:szCs w:val="16"/>
                              </w:rPr>
                              <w:t>Certificated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7979DA" w14:textId="6E89D5C9" w:rsidR="00CB33DB" w:rsidRPr="00630B11" w:rsidRDefault="00D419F9" w:rsidP="00CB33DB">
                            <w:pPr>
                              <w:ind w:left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r w:rsidR="008C753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1.785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14:paraId="1F4447E9" w14:textId="77777777" w:rsidR="00CB33DB" w:rsidRPr="00630B11" w:rsidRDefault="00CB33DB" w:rsidP="00CB33DB">
                            <w:pPr>
                              <w:ind w:left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</w:t>
                            </w:r>
                            <w:r w:rsidRPr="00630B11">
                              <w:rPr>
                                <w:sz w:val="16"/>
                                <w:szCs w:val="16"/>
                              </w:rPr>
                              <w:t>alaries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19877377" w14:textId="57BC07CC" w:rsidR="00CB33DB" w:rsidRPr="00F10212" w:rsidRDefault="00CB33DB" w:rsidP="00CB33D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r w:rsidR="00C0640C">
                              <w:rPr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8C753C">
                              <w:rPr>
                                <w:sz w:val="16"/>
                                <w:szCs w:val="16"/>
                              </w:rPr>
                              <w:t>754 383</w:t>
                            </w:r>
                          </w:p>
                        </w:tc>
                      </w:tr>
                      <w:tr w:rsidR="003E3790" w14:paraId="5D122188" w14:textId="77777777" w:rsidTr="00CB33DB">
                        <w:trPr>
                          <w:trHeight w:val="334"/>
                        </w:trPr>
                        <w:tc>
                          <w:tcPr>
                            <w:tcW w:w="1226" w:type="dxa"/>
                          </w:tcPr>
                          <w:p w14:paraId="54D80E20" w14:textId="023CC7A5" w:rsidR="00CB33DB" w:rsidRPr="003E3790" w:rsidRDefault="003E3790" w:rsidP="003E3790">
                            <w:pPr>
                              <w:ind w:left="-104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E3790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B33DB" w:rsidRPr="003E3790">
                              <w:rPr>
                                <w:sz w:val="16"/>
                                <w:szCs w:val="16"/>
                              </w:rPr>
                              <w:t>lassified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FA2BD42" w14:textId="04A33708" w:rsidR="00CB33DB" w:rsidRPr="00630B11" w:rsidRDefault="008C753C" w:rsidP="00CB33DB">
                            <w:pPr>
                              <w:ind w:left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7.518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14:paraId="214392CD" w14:textId="77777777" w:rsidR="00CB33DB" w:rsidRPr="00630B11" w:rsidRDefault="00CB33DB" w:rsidP="00CB33DB">
                            <w:pPr>
                              <w:ind w:left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SES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386385D5" w14:textId="6CC88317" w:rsidR="00CB33DB" w:rsidRPr="00F10212" w:rsidRDefault="00CB33DB" w:rsidP="00CB33D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F10212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r w:rsidR="00465B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6547">
                              <w:rPr>
                                <w:sz w:val="16"/>
                                <w:szCs w:val="16"/>
                              </w:rPr>
                              <w:t>204 623</w:t>
                            </w:r>
                          </w:p>
                        </w:tc>
                      </w:tr>
                      <w:tr w:rsidR="003E3790" w14:paraId="55CFFD97" w14:textId="77777777" w:rsidTr="00CB33DB">
                        <w:trPr>
                          <w:trHeight w:val="318"/>
                        </w:trPr>
                        <w:tc>
                          <w:tcPr>
                            <w:tcW w:w="1226" w:type="dxa"/>
                          </w:tcPr>
                          <w:p w14:paraId="1B9D407D" w14:textId="77777777" w:rsidR="00CB33DB" w:rsidRDefault="00CB33DB"/>
                        </w:tc>
                        <w:tc>
                          <w:tcPr>
                            <w:tcW w:w="567" w:type="dxa"/>
                          </w:tcPr>
                          <w:p w14:paraId="7ABFCC54" w14:textId="77777777" w:rsidR="00CB33DB" w:rsidRDefault="00CB33DB"/>
                        </w:tc>
                        <w:tc>
                          <w:tcPr>
                            <w:tcW w:w="1115" w:type="dxa"/>
                          </w:tcPr>
                          <w:p w14:paraId="2B0EB950" w14:textId="77777777" w:rsidR="00CB33DB" w:rsidRPr="00630B11" w:rsidRDefault="00CB33DB" w:rsidP="00CB33DB">
                            <w:pPr>
                              <w:ind w:left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T</w:t>
                            </w:r>
                            <w:r w:rsidRPr="00630B11">
                              <w:rPr>
                                <w:sz w:val="16"/>
                                <w:szCs w:val="16"/>
                              </w:rPr>
                              <w:t>otal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EE80335" w14:textId="4ABF4D85" w:rsidR="00CB33DB" w:rsidRPr="00F10212" w:rsidRDefault="00CB33DB" w:rsidP="00CB33D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F10212">
                              <w:rPr>
                                <w:sz w:val="16"/>
                                <w:szCs w:val="16"/>
                              </w:rPr>
                              <w:t>$</w:t>
                            </w:r>
                            <w:r w:rsidR="002D6494">
                              <w:rPr>
                                <w:sz w:val="16"/>
                                <w:szCs w:val="16"/>
                              </w:rPr>
                              <w:t>2 959 006</w:t>
                            </w:r>
                          </w:p>
                        </w:tc>
                      </w:tr>
                      <w:tr w:rsidR="003E3790" w:rsidRPr="00F10212" w14:paraId="15085E93" w14:textId="77777777" w:rsidTr="00CB33DB">
                        <w:trPr>
                          <w:trHeight w:val="318"/>
                        </w:trPr>
                        <w:tc>
                          <w:tcPr>
                            <w:tcW w:w="1226" w:type="dxa"/>
                          </w:tcPr>
                          <w:p w14:paraId="27407514" w14:textId="77777777" w:rsidR="00CB33DB" w:rsidRDefault="00CB33DB"/>
                        </w:tc>
                        <w:tc>
                          <w:tcPr>
                            <w:tcW w:w="567" w:type="dxa"/>
                          </w:tcPr>
                          <w:p w14:paraId="6ED85754" w14:textId="77777777" w:rsidR="00CB33DB" w:rsidRDefault="00CB33DB"/>
                        </w:tc>
                        <w:tc>
                          <w:tcPr>
                            <w:tcW w:w="1115" w:type="dxa"/>
                          </w:tcPr>
                          <w:p w14:paraId="7C9B3443" w14:textId="3C0DEE21" w:rsidR="00CB33DB" w:rsidRDefault="003E3790" w:rsidP="003E3790">
                            <w:pPr>
                              <w:ind w:left="10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CB33DB">
                              <w:rPr>
                                <w:sz w:val="16"/>
                                <w:szCs w:val="16"/>
                              </w:rPr>
                              <w:t>urplus/deficit</w:t>
                            </w:r>
                          </w:p>
                        </w:tc>
                        <w:tc>
                          <w:tcPr>
                            <w:tcW w:w="1330" w:type="dxa"/>
                          </w:tcPr>
                          <w:p w14:paraId="6930ED31" w14:textId="30FBAC5A" w:rsidR="00CB33DB" w:rsidRPr="00F10212" w:rsidRDefault="003E3790" w:rsidP="00CB33D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2D6494">
                              <w:rPr>
                                <w:sz w:val="16"/>
                                <w:szCs w:val="16"/>
                              </w:rPr>
                              <w:t>27 733</w:t>
                            </w:r>
                          </w:p>
                        </w:tc>
                      </w:tr>
                    </w:tbl>
                    <w:p w14:paraId="7D20E4D9" w14:textId="77777777" w:rsidR="00CB33DB" w:rsidRDefault="00CB33DB" w:rsidP="00CB33DB"/>
                  </w:txbxContent>
                </v:textbox>
              </v:shape>
            </w:pict>
          </mc:Fallback>
        </mc:AlternateContent>
      </w:r>
    </w:p>
    <w:p w14:paraId="2386DE76" w14:textId="63DEFF84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ELK ISLAND PUBLIC SCHOOLS </w:t>
      </w:r>
      <w:r w:rsidRPr="00FF1CEE">
        <w:rPr>
          <w:b/>
          <w:bCs/>
          <w:color w:val="000000" w:themeColor="text1"/>
          <w:sz w:val="22"/>
          <w:szCs w:val="22"/>
        </w:rPr>
        <w:t xml:space="preserve">MISSION STATEMENT: </w:t>
      </w:r>
    </w:p>
    <w:p w14:paraId="08111862" w14:textId="77777777" w:rsidR="00ED4B93" w:rsidRDefault="00ED4B93" w:rsidP="00FB4304">
      <w:pPr>
        <w:ind w:firstLine="284"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 xml:space="preserve">To teach students how to learn, to prepare each student to achieve his/her best and to assist </w:t>
      </w:r>
    </w:p>
    <w:p w14:paraId="12E10DF8" w14:textId="77777777" w:rsidR="00ED4B93" w:rsidRPr="00FF1CEE" w:rsidRDefault="00ED4B93" w:rsidP="00FB4304">
      <w:pPr>
        <w:ind w:firstLine="284"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>students in becoming contributing members of society.</w:t>
      </w:r>
    </w:p>
    <w:p w14:paraId="5EE19691" w14:textId="77777777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</w:p>
    <w:p w14:paraId="0F5A30B7" w14:textId="30D9F309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  <w:r w:rsidRPr="00FF1CEE">
        <w:rPr>
          <w:b/>
          <w:bCs/>
          <w:color w:val="000000" w:themeColor="text1"/>
          <w:sz w:val="22"/>
          <w:szCs w:val="22"/>
        </w:rPr>
        <w:t>ELK ISLAND PUBLIC SCHOO</w:t>
      </w:r>
      <w:r w:rsidR="00DB3EAB">
        <w:rPr>
          <w:b/>
          <w:bCs/>
          <w:color w:val="000000" w:themeColor="text1"/>
          <w:sz w:val="22"/>
          <w:szCs w:val="22"/>
        </w:rPr>
        <w:t>LS</w:t>
      </w:r>
      <w:r>
        <w:rPr>
          <w:b/>
          <w:bCs/>
          <w:i/>
          <w:iCs/>
          <w:color w:val="000000" w:themeColor="text1"/>
          <w:sz w:val="22"/>
          <w:szCs w:val="22"/>
        </w:rPr>
        <w:t>’</w:t>
      </w:r>
      <w:r w:rsidRPr="00FF1CEE">
        <w:rPr>
          <w:b/>
          <w:bCs/>
          <w:color w:val="000000" w:themeColor="text1"/>
          <w:sz w:val="22"/>
          <w:szCs w:val="22"/>
        </w:rPr>
        <w:t xml:space="preserve"> PRIORITIES:</w:t>
      </w:r>
    </w:p>
    <w:p w14:paraId="120B8F83" w14:textId="487A9528" w:rsidR="00ED4B93" w:rsidRPr="00FF1CEE" w:rsidRDefault="00ED4B93" w:rsidP="00D65A9E">
      <w:pPr>
        <w:pStyle w:val="ListParagraph"/>
        <w:numPr>
          <w:ilvl w:val="0"/>
          <w:numId w:val="4"/>
        </w:numPr>
        <w:spacing w:line="288" w:lineRule="auto"/>
        <w:ind w:firstLine="284"/>
        <w:contextualSpacing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 xml:space="preserve">Promote Growth and Success for All </w:t>
      </w:r>
      <w:r w:rsidR="00774058">
        <w:rPr>
          <w:color w:val="000000" w:themeColor="text1"/>
          <w:sz w:val="22"/>
          <w:szCs w:val="22"/>
        </w:rPr>
        <w:t>Students</w:t>
      </w:r>
    </w:p>
    <w:p w14:paraId="608D3C73" w14:textId="77777777" w:rsidR="00ED4B93" w:rsidRPr="00FF1CEE" w:rsidRDefault="00ED4B93" w:rsidP="00D65A9E">
      <w:pPr>
        <w:pStyle w:val="ListParagraph"/>
        <w:numPr>
          <w:ilvl w:val="0"/>
          <w:numId w:val="4"/>
        </w:numPr>
        <w:spacing w:line="288" w:lineRule="auto"/>
        <w:ind w:firstLine="284"/>
        <w:contextualSpacing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>Enhance High-Quality Learning and Working Environments</w:t>
      </w:r>
    </w:p>
    <w:p w14:paraId="2554F9E5" w14:textId="426859E9" w:rsidR="00ED4B93" w:rsidRPr="00FF1CEE" w:rsidRDefault="00ED4B93" w:rsidP="00D65A9E">
      <w:pPr>
        <w:pStyle w:val="ListParagraph"/>
        <w:numPr>
          <w:ilvl w:val="0"/>
          <w:numId w:val="4"/>
        </w:numPr>
        <w:spacing w:line="288" w:lineRule="auto"/>
        <w:ind w:firstLine="284"/>
        <w:contextualSpacing/>
        <w:rPr>
          <w:i/>
          <w:iCs/>
          <w:color w:val="000000" w:themeColor="text1"/>
          <w:sz w:val="22"/>
          <w:szCs w:val="22"/>
        </w:rPr>
      </w:pPr>
      <w:r w:rsidRPr="00FF1CEE">
        <w:rPr>
          <w:color w:val="000000" w:themeColor="text1"/>
          <w:sz w:val="22"/>
          <w:szCs w:val="22"/>
        </w:rPr>
        <w:t xml:space="preserve">Enhance Public Education Through Effective Engagement </w:t>
      </w:r>
    </w:p>
    <w:p w14:paraId="4803922B" w14:textId="77777777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</w:p>
    <w:p w14:paraId="4C0B5C81" w14:textId="77777777" w:rsidR="00ED4B93" w:rsidRPr="00FF1CEE" w:rsidRDefault="00ED4B93" w:rsidP="00FB4304">
      <w:pPr>
        <w:ind w:firstLine="284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>SCHOOL</w:t>
      </w:r>
      <w:r w:rsidRPr="00FF1CEE">
        <w:rPr>
          <w:b/>
          <w:bCs/>
          <w:color w:val="000000" w:themeColor="text1"/>
          <w:sz w:val="22"/>
          <w:szCs w:val="22"/>
        </w:rPr>
        <w:t xml:space="preserve"> PROFILE</w:t>
      </w:r>
      <w:r>
        <w:rPr>
          <w:b/>
          <w:bCs/>
          <w:color w:val="000000" w:themeColor="text1"/>
          <w:sz w:val="22"/>
          <w:szCs w:val="22"/>
        </w:rPr>
        <w:t xml:space="preserve"> AND CONTEXT</w:t>
      </w:r>
    </w:p>
    <w:tbl>
      <w:tblPr>
        <w:tblStyle w:val="TableGrid"/>
        <w:tblW w:w="14034" w:type="dxa"/>
        <w:tblInd w:w="279" w:type="dxa"/>
        <w:tblLook w:val="04A0" w:firstRow="1" w:lastRow="0" w:firstColumn="1" w:lastColumn="0" w:noHBand="0" w:noVBand="1"/>
      </w:tblPr>
      <w:tblGrid>
        <w:gridCol w:w="13609"/>
        <w:gridCol w:w="284"/>
        <w:gridCol w:w="141"/>
      </w:tblGrid>
      <w:tr w:rsidR="00ED4B93" w14:paraId="41F1DE0D" w14:textId="77777777" w:rsidTr="00FB4304">
        <w:tc>
          <w:tcPr>
            <w:tcW w:w="14034" w:type="dxa"/>
            <w:gridSpan w:val="3"/>
          </w:tcPr>
          <w:p w14:paraId="6AE89561" w14:textId="77777777" w:rsidR="00ED4B93" w:rsidRPr="00F94832" w:rsidRDefault="00ED4B93" w:rsidP="00046F53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699A798B" w14:textId="0672090C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1" w:line="279" w:lineRule="exact"/>
            </w:pPr>
            <w:r w:rsidRPr="00F94832">
              <w:t xml:space="preserve">FHS has an enrollment of </w:t>
            </w:r>
            <w:r w:rsidR="005A34E9">
              <w:t>408</w:t>
            </w:r>
            <w:r w:rsidRPr="00F94832">
              <w:rPr>
                <w:spacing w:val="-4"/>
              </w:rPr>
              <w:t xml:space="preserve"> </w:t>
            </w:r>
            <w:r w:rsidRPr="00F94832">
              <w:t>students</w:t>
            </w:r>
          </w:p>
          <w:p w14:paraId="6635C114" w14:textId="1978FFBA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line="279" w:lineRule="exact"/>
            </w:pPr>
            <w:r w:rsidRPr="00F94832">
              <w:t>FHS is served by 2</w:t>
            </w:r>
            <w:r w:rsidR="005A34E9">
              <w:t>1</w:t>
            </w:r>
            <w:r w:rsidRPr="00F94832">
              <w:t xml:space="preserve"> teachers and 1</w:t>
            </w:r>
            <w:r w:rsidR="005A34E9">
              <w:t>2</w:t>
            </w:r>
            <w:r w:rsidRPr="00F94832">
              <w:t xml:space="preserve"> support</w:t>
            </w:r>
            <w:r w:rsidRPr="00F94832">
              <w:rPr>
                <w:spacing w:val="-5"/>
              </w:rPr>
              <w:t xml:space="preserve"> </w:t>
            </w:r>
            <w:r w:rsidRPr="00F94832">
              <w:t>staff</w:t>
            </w:r>
          </w:p>
          <w:p w14:paraId="373D1893" w14:textId="77777777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</w:pPr>
            <w:r w:rsidRPr="00F94832">
              <w:t>FHS opened in</w:t>
            </w:r>
            <w:r w:rsidRPr="00F94832">
              <w:rPr>
                <w:spacing w:val="-5"/>
              </w:rPr>
              <w:t xml:space="preserve"> </w:t>
            </w:r>
            <w:r w:rsidRPr="00F94832">
              <w:t>1958</w:t>
            </w:r>
          </w:p>
          <w:p w14:paraId="3DE47FFE" w14:textId="087C5E62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1"/>
            </w:pPr>
            <w:r w:rsidRPr="00F94832">
              <w:t>The total school budget is $2,</w:t>
            </w:r>
            <w:r w:rsidR="007731D8">
              <w:t>959</w:t>
            </w:r>
            <w:r w:rsidR="00B861A7">
              <w:t>,006</w:t>
            </w:r>
            <w:r w:rsidRPr="00F94832">
              <w:t xml:space="preserve"> which includes 9</w:t>
            </w:r>
            <w:r w:rsidR="00B861A7">
              <w:t>3.81</w:t>
            </w:r>
            <w:r w:rsidRPr="00F94832">
              <w:t>% of total budget dedicated to</w:t>
            </w:r>
            <w:r w:rsidRPr="00F94832">
              <w:rPr>
                <w:spacing w:val="-25"/>
              </w:rPr>
              <w:t xml:space="preserve"> </w:t>
            </w:r>
            <w:r w:rsidRPr="00F94832">
              <w:t>staffing.</w:t>
            </w:r>
          </w:p>
          <w:p w14:paraId="020EFCC8" w14:textId="77777777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3" w:line="237" w:lineRule="auto"/>
              <w:ind w:right="534"/>
            </w:pPr>
            <w:r w:rsidRPr="00F94832">
              <w:t>Our school provides a wide range of academic, athletic, fine arts and Career and Technology programs.</w:t>
            </w:r>
          </w:p>
          <w:p w14:paraId="14043F67" w14:textId="77777777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3" w:line="237" w:lineRule="auto"/>
              <w:ind w:right="534"/>
            </w:pPr>
            <w:r w:rsidRPr="00F94832">
              <w:t>Home to the Shell Skills Centre</w:t>
            </w:r>
          </w:p>
          <w:p w14:paraId="0201157C" w14:textId="555716E0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right="339"/>
            </w:pPr>
            <w:r w:rsidRPr="00F94832">
              <w:t xml:space="preserve">Students can access opportunities to be involved in Student Leadership, </w:t>
            </w:r>
            <w:r w:rsidR="00B17D6D">
              <w:t xml:space="preserve">Robotics Team, </w:t>
            </w:r>
            <w:r w:rsidRPr="00F94832">
              <w:t xml:space="preserve">Gay Straight Alliance, </w:t>
            </w:r>
            <w:r w:rsidR="00B17D6D">
              <w:t xml:space="preserve">and </w:t>
            </w:r>
            <w:r w:rsidRPr="00F94832">
              <w:t>Athletics</w:t>
            </w:r>
          </w:p>
          <w:p w14:paraId="7EA1EFF7" w14:textId="77777777" w:rsidR="00B20E70" w:rsidRPr="00F94832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ind w:right="244"/>
            </w:pPr>
            <w:r w:rsidRPr="00F94832">
              <w:t>Elk Island Public Schools (EIPS) system special education program – LINKS (Learning, - Individual Needs, Knowledge, and</w:t>
            </w:r>
            <w:r w:rsidRPr="00F94832">
              <w:rPr>
                <w:spacing w:val="-2"/>
              </w:rPr>
              <w:t xml:space="preserve"> </w:t>
            </w:r>
            <w:r w:rsidRPr="00F94832">
              <w:t>Skills)</w:t>
            </w:r>
          </w:p>
          <w:p w14:paraId="257FC03C" w14:textId="707C8927" w:rsidR="00B20E70" w:rsidRPr="00B37D19" w:rsidRDefault="00B20E70" w:rsidP="00D65A9E">
            <w:pPr>
              <w:pStyle w:val="ListParagraph"/>
              <w:numPr>
                <w:ilvl w:val="0"/>
                <w:numId w:val="5"/>
              </w:numPr>
              <w:contextualSpacing/>
              <w:rPr>
                <w:b/>
                <w:u w:val="single"/>
              </w:rPr>
            </w:pPr>
            <w:r w:rsidRPr="00B37D19">
              <w:t xml:space="preserve">Excellent </w:t>
            </w:r>
            <w:r w:rsidR="00B17D6D">
              <w:t>athletics</w:t>
            </w:r>
            <w:r w:rsidRPr="00B37D19">
              <w:t xml:space="preserve"> program with numerous opportunities to participate</w:t>
            </w:r>
          </w:p>
          <w:p w14:paraId="30FE7EC3" w14:textId="77777777" w:rsidR="00B20E70" w:rsidRPr="00B37D19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3" w:line="237" w:lineRule="auto"/>
              <w:ind w:right="262"/>
            </w:pPr>
            <w:r w:rsidRPr="00B37D19">
              <w:t>Fort High is a 3A school and our student athletes compete in Division 3 of the Edmonton Metro League</w:t>
            </w:r>
          </w:p>
          <w:p w14:paraId="2E51C4D3" w14:textId="50BECFA6" w:rsidR="00B20E70" w:rsidRPr="00B37D19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right="339"/>
            </w:pPr>
            <w:r w:rsidRPr="00B37D19">
              <w:t>Daily Breakfast program through various donation</w:t>
            </w:r>
            <w:r w:rsidR="00D81A80">
              <w:t>s</w:t>
            </w:r>
            <w:r w:rsidRPr="00B37D19">
              <w:t xml:space="preserve"> and grants</w:t>
            </w:r>
          </w:p>
          <w:p w14:paraId="64F2F0AD" w14:textId="6DA3CDD9" w:rsidR="00B37D19" w:rsidRDefault="00B20E70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right="339"/>
            </w:pPr>
            <w:r w:rsidRPr="00B37D19">
              <w:t xml:space="preserve">Students have access to Student </w:t>
            </w:r>
            <w:r w:rsidR="00BF526A">
              <w:t>S</w:t>
            </w:r>
            <w:r w:rsidRPr="00B37D19">
              <w:t>ervices which employs a Counselor and Success coach</w:t>
            </w:r>
          </w:p>
          <w:p w14:paraId="636E8DC5" w14:textId="228A142D" w:rsidR="00B37D19" w:rsidRDefault="00B37D19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right="339"/>
            </w:pPr>
            <w:r w:rsidRPr="00B37D19">
              <w:t>Our First Nations Métis and Inuit data now has a total of 4</w:t>
            </w:r>
            <w:r w:rsidR="009D389B">
              <w:t>9</w:t>
            </w:r>
            <w:r w:rsidRPr="00B37D19">
              <w:t xml:space="preserve"> students who are self-identifying</w:t>
            </w:r>
          </w:p>
          <w:p w14:paraId="5FDD8961" w14:textId="1F88658D" w:rsidR="00ED4B93" w:rsidRPr="00EF3F89" w:rsidRDefault="00B37D19" w:rsidP="00D65A9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right="339"/>
            </w:pPr>
            <w:proofErr w:type="spellStart"/>
            <w:r w:rsidRPr="00B37D19">
              <w:rPr>
                <w:rFonts w:eastAsiaTheme="minorHAnsi" w:cstheme="minorHAnsi"/>
                <w:color w:val="000000" w:themeColor="text1"/>
                <w:sz w:val="22"/>
                <w:szCs w:val="22"/>
              </w:rPr>
              <w:t>FinAl</w:t>
            </w:r>
            <w:proofErr w:type="spellEnd"/>
            <w:r w:rsidRPr="00B37D19">
              <w:rPr>
                <w:rFonts w:eastAsiaTheme="minorHAnsi" w:cstheme="minorHAnsi"/>
                <w:color w:val="000000" w:themeColor="text1"/>
                <w:sz w:val="22"/>
                <w:szCs w:val="22"/>
              </w:rPr>
              <w:t xml:space="preserve"> (Finland Alberta partnership) </w:t>
            </w:r>
            <w:r w:rsidR="00AD5492">
              <w:rPr>
                <w:rFonts w:eastAsiaTheme="minorHAnsi" w:cstheme="minorHAnsi"/>
                <w:color w:val="000000" w:themeColor="text1"/>
                <w:sz w:val="22"/>
                <w:szCs w:val="22"/>
              </w:rPr>
              <w:t xml:space="preserve">is </w:t>
            </w:r>
            <w:r w:rsidR="009D389B">
              <w:rPr>
                <w:rFonts w:eastAsiaTheme="minorHAnsi" w:cstheme="minorHAnsi"/>
                <w:color w:val="000000" w:themeColor="text1"/>
                <w:sz w:val="22"/>
                <w:szCs w:val="22"/>
              </w:rPr>
              <w:t xml:space="preserve">currently on hold, as we were not able to host our </w:t>
            </w:r>
            <w:r w:rsidR="00E528B1">
              <w:rPr>
                <w:rFonts w:eastAsiaTheme="minorHAnsi" w:cstheme="minorHAnsi"/>
                <w:color w:val="000000" w:themeColor="text1"/>
                <w:sz w:val="22"/>
                <w:szCs w:val="22"/>
              </w:rPr>
              <w:t>friends from Finland back in May of 2020.</w:t>
            </w:r>
          </w:p>
          <w:p w14:paraId="2E7680F8" w14:textId="3103A920" w:rsidR="00EF3F89" w:rsidRDefault="00EF3F89" w:rsidP="00EF3F89">
            <w:pPr>
              <w:widowControl w:val="0"/>
              <w:tabs>
                <w:tab w:val="left" w:pos="840"/>
                <w:tab w:val="left" w:pos="841"/>
              </w:tabs>
              <w:autoSpaceDE w:val="0"/>
              <w:autoSpaceDN w:val="0"/>
              <w:spacing w:before="2"/>
              <w:ind w:left="0" w:right="339"/>
            </w:pPr>
          </w:p>
          <w:p w14:paraId="2B1B2A6E" w14:textId="00A36561" w:rsidR="00B37D19" w:rsidRDefault="00B37D19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1774EE77" w14:textId="7BED15DB" w:rsidR="002D6494" w:rsidRDefault="002D649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516C7AF7" w14:textId="49B63676" w:rsidR="002D6494" w:rsidRDefault="002D649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6E5439CF" w14:textId="401CF14C" w:rsidR="002D6494" w:rsidRDefault="002D649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3161C701" w14:textId="0F1C3567" w:rsidR="00BF526A" w:rsidRDefault="00BF526A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48396132" w14:textId="77777777" w:rsidR="00BF526A" w:rsidRDefault="00BF526A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58A90C2E" w14:textId="684528B6" w:rsidR="002D6494" w:rsidRDefault="002D649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4037AC74" w14:textId="77777777" w:rsidR="002D6494" w:rsidRDefault="002D649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2CD9FDFF" w14:textId="77777777" w:rsidR="00ED4B93" w:rsidRDefault="00ED4B93" w:rsidP="00166E4E">
            <w:pPr>
              <w:ind w:left="0"/>
              <w:rPr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ED4B93" w:rsidRPr="00FF1CEE" w14:paraId="06B7530E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01EFC037" w14:textId="35E5F0E3" w:rsidR="007C33A0" w:rsidRDefault="007C33A0" w:rsidP="00CB33DB">
            <w:pPr>
              <w:ind w:left="0" w:firstLine="28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EIPS PRIORITY:</w:t>
            </w:r>
            <w:r w:rsidR="00B20E70"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B20E70" w:rsidRPr="008D15E1">
              <w:rPr>
                <w:color w:val="000000" w:themeColor="text1"/>
                <w:sz w:val="22"/>
                <w:szCs w:val="22"/>
              </w:rPr>
              <w:t>Promote Growth and Success for All Students</w:t>
            </w:r>
          </w:p>
          <w:p w14:paraId="142893DF" w14:textId="458468D6" w:rsidR="008D15E1" w:rsidRPr="008D15E1" w:rsidRDefault="008D15E1" w:rsidP="008D15E1">
            <w:pPr>
              <w:spacing w:line="288" w:lineRule="auto"/>
              <w:ind w:left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Pr="008D15E1">
              <w:rPr>
                <w:color w:val="000000" w:themeColor="text1"/>
                <w:sz w:val="22"/>
                <w:szCs w:val="22"/>
              </w:rPr>
              <w:t>Enhance High-Quality Learning and Working Environments</w:t>
            </w:r>
          </w:p>
          <w:p w14:paraId="500D6551" w14:textId="526AAC7A" w:rsidR="00CB42DA" w:rsidRPr="00FF1CEE" w:rsidRDefault="00CB42DA" w:rsidP="00CB42DA">
            <w:pPr>
              <w:pStyle w:val="ListParagraph"/>
              <w:spacing w:line="288" w:lineRule="auto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</w:t>
            </w:r>
            <w:r w:rsidR="008D15E1">
              <w:rPr>
                <w:color w:val="000000" w:themeColor="text1"/>
                <w:sz w:val="22"/>
                <w:szCs w:val="22"/>
              </w:rPr>
              <w:t xml:space="preserve">           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1CEE">
              <w:rPr>
                <w:color w:val="000000" w:themeColor="text1"/>
                <w:sz w:val="22"/>
                <w:szCs w:val="22"/>
              </w:rPr>
              <w:t xml:space="preserve">Enhance Public Education Through Effective Engagement </w:t>
            </w:r>
          </w:p>
          <w:p w14:paraId="65B744A9" w14:textId="77777777" w:rsidR="00CB42DA" w:rsidRDefault="00CB42DA" w:rsidP="00AD5492">
            <w:pPr>
              <w:ind w:left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581B466" w14:textId="77777777" w:rsidR="00413063" w:rsidRDefault="00413063" w:rsidP="00CB33DB">
            <w:pPr>
              <w:ind w:left="0" w:firstLine="28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490081E" w14:textId="52ACA97C" w:rsidR="00ED4B93" w:rsidRPr="00FF1CEE" w:rsidRDefault="007C33A0" w:rsidP="00CB33DB">
            <w:pPr>
              <w:ind w:left="0" w:firstLine="28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SCHOOL</w:t>
            </w:r>
            <w:r w:rsidR="004130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D4B93" w:rsidRPr="00FF1CEE">
              <w:rPr>
                <w:b/>
                <w:bCs/>
                <w:color w:val="000000" w:themeColor="text1"/>
                <w:sz w:val="22"/>
                <w:szCs w:val="22"/>
              </w:rPr>
              <w:t>GOAL:</w:t>
            </w:r>
            <w:r w:rsidR="00B20E70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B20E70" w:rsidRPr="002F64F8">
              <w:t>Use evidence-based practices to improve student engagement and achievement</w:t>
            </w:r>
            <w:r w:rsidR="00B20E70">
              <w:t>.</w:t>
            </w:r>
          </w:p>
          <w:p w14:paraId="14944516" w14:textId="77777777" w:rsidR="00ED4B93" w:rsidRPr="00FF1CEE" w:rsidRDefault="00ED4B93" w:rsidP="00046F53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BFDE7ED" w14:textId="77777777" w:rsidR="00ED4B93" w:rsidRPr="00FF1CEE" w:rsidRDefault="00ED4B93" w:rsidP="00B20E70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:rsidRPr="00FF1CEE" w14:paraId="0AF89C29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41F9FF8D" w14:textId="1A071183" w:rsidR="00ED4B93" w:rsidRPr="00FF1CEE" w:rsidRDefault="00ED4B93" w:rsidP="00CB33DB">
            <w:pPr>
              <w:ind w:hanging="108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>STRATEGIES</w:t>
            </w:r>
            <w:r w:rsidR="00D70DAE">
              <w:rPr>
                <w:b/>
                <w:bCs/>
                <w:color w:val="000000" w:themeColor="text1"/>
                <w:sz w:val="22"/>
                <w:szCs w:val="22"/>
              </w:rPr>
              <w:t xml:space="preserve"> TO BE IMPLEMENTED TO ACHIEVE THE GOAL:</w:t>
            </w:r>
          </w:p>
          <w:p w14:paraId="2ECD984B" w14:textId="77777777" w:rsidR="00ED4B93" w:rsidRPr="00FF1CEE" w:rsidRDefault="00ED4B93" w:rsidP="00046F53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51E5EEB" w14:textId="68E545A7" w:rsidR="00C02D07" w:rsidRDefault="00C02D07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324806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Clear expectations by teachers and </w:t>
            </w:r>
            <w:r w:rsidR="00AC5187">
              <w:rPr>
                <w:rFonts w:ascii="Times New Roman" w:hAnsi="Times New Roman" w:cs="Times New Roman"/>
                <w:sz w:val="24"/>
                <w:szCs w:val="24"/>
              </w:rPr>
              <w:t>communicating with families through email, phone calls, parent/teacher interviews and the Brightspace platform</w:t>
            </w:r>
          </w:p>
          <w:p w14:paraId="3EAE025E" w14:textId="77777777" w:rsidR="00AC5187" w:rsidRDefault="00AC5187" w:rsidP="00AC5187">
            <w:pPr>
              <w:pStyle w:val="TableParagraph"/>
              <w:spacing w:before="1"/>
              <w:ind w:left="82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289C" w14:textId="139A64EC" w:rsidR="00BF526A" w:rsidRDefault="00BF526A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Encourage staff to use a variety of teaching methods</w:t>
            </w:r>
          </w:p>
          <w:p w14:paraId="16A7DB99" w14:textId="14887ADD" w:rsidR="00C02D07" w:rsidRDefault="00C02D07" w:rsidP="00C02D07">
            <w:pPr>
              <w:pStyle w:val="TableParagraph"/>
              <w:spacing w:before="1"/>
              <w:ind w:left="82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1FF5A" w14:textId="53C917F1" w:rsidR="00C02D07" w:rsidRDefault="00C02D07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collaboration regarding Brightspace</w:t>
            </w:r>
            <w:r w:rsidR="00F67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87">
              <w:rPr>
                <w:rFonts w:ascii="Times New Roman" w:hAnsi="Times New Roman" w:cs="Times New Roman"/>
                <w:sz w:val="24"/>
                <w:szCs w:val="24"/>
              </w:rPr>
              <w:t>learning platform</w:t>
            </w:r>
          </w:p>
          <w:p w14:paraId="1D953759" w14:textId="77777777" w:rsidR="00AC5187" w:rsidRDefault="00AC5187" w:rsidP="00AC5187">
            <w:pPr>
              <w:pStyle w:val="TableParagraph"/>
              <w:spacing w:before="1"/>
              <w:ind w:left="0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4A42" w14:textId="5C529E84" w:rsidR="00B20E70" w:rsidRPr="002E116B" w:rsidRDefault="00B20E70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Targeted professional development, through the Fort Saskatchewan Feeder School Pilot Project around best practice in literacy and numeracy to improve student engagement.</w:t>
            </w:r>
          </w:p>
          <w:p w14:paraId="74754961" w14:textId="77777777" w:rsidR="00B20E70" w:rsidRPr="002E116B" w:rsidRDefault="00B20E70" w:rsidP="00B20E70">
            <w:pPr>
              <w:pStyle w:val="TableParagraph"/>
              <w:spacing w:before="1"/>
              <w:ind w:left="0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528D08E5" w14:textId="079B205F" w:rsidR="00B20E70" w:rsidRPr="002E116B" w:rsidRDefault="00B20E70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Weekly professional learning focused around improving long range plans, blue printing exams, common course outlines and diploma exam analysis.</w:t>
            </w:r>
          </w:p>
          <w:p w14:paraId="6535948E" w14:textId="539106B1" w:rsidR="00B20E70" w:rsidRPr="002E116B" w:rsidRDefault="00B20E70" w:rsidP="00B20E70">
            <w:pPr>
              <w:pStyle w:val="TableParagraph"/>
              <w:spacing w:before="1"/>
              <w:ind w:left="10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9ED8" w14:textId="6D3F06F0" w:rsidR="00B20E70" w:rsidRPr="002E116B" w:rsidRDefault="00B20E70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Utilizing our staff meeting time </w:t>
            </w:r>
            <w:proofErr w:type="gramStart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as a way to</w:t>
            </w:r>
            <w:proofErr w:type="gramEnd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 collaborate toward best practices.</w:t>
            </w:r>
          </w:p>
          <w:p w14:paraId="25FA059F" w14:textId="7A93AA78" w:rsidR="00F94832" w:rsidRPr="002E116B" w:rsidRDefault="00F94832" w:rsidP="00B20E70">
            <w:pPr>
              <w:pStyle w:val="TableParagraph"/>
              <w:spacing w:before="1"/>
              <w:ind w:left="10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AD17" w14:textId="7226F74C" w:rsidR="00F94832" w:rsidRPr="002E116B" w:rsidRDefault="00F94832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Strategic timetabling for our students, making sure there is a -1 and -2 course offered at the same time for easy </w:t>
            </w:r>
            <w:proofErr w:type="spellStart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transferrablility</w:t>
            </w:r>
            <w:proofErr w:type="spellEnd"/>
          </w:p>
          <w:p w14:paraId="5BEA04CF" w14:textId="3BC7701C" w:rsidR="00CB42DA" w:rsidRPr="002E116B" w:rsidRDefault="00CB42DA" w:rsidP="00B20E70">
            <w:pPr>
              <w:pStyle w:val="TableParagraph"/>
              <w:spacing w:before="1"/>
              <w:ind w:left="10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C620" w14:textId="56E24E44" w:rsidR="00CB42DA" w:rsidRPr="002E116B" w:rsidRDefault="00CB42DA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Improve </w:t>
            </w:r>
            <w:r w:rsidR="008D15E1" w:rsidRPr="002E11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arent communication </w:t>
            </w:r>
            <w:proofErr w:type="spellStart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through out</w:t>
            </w:r>
            <w:proofErr w:type="spellEnd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 weekly smore newsletter, keeping parents</w:t>
            </w:r>
            <w:r w:rsidR="00477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77CF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="00477CF0">
              <w:rPr>
                <w:rFonts w:ascii="Times New Roman" w:hAnsi="Times New Roman" w:cs="Times New Roman"/>
                <w:sz w:val="24"/>
                <w:szCs w:val="24"/>
              </w:rPr>
              <w:t xml:space="preserve"> and staff</w:t>
            </w: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 up to date on the weekly happenings in the school</w:t>
            </w:r>
            <w:r w:rsidR="008D15E1" w:rsidRPr="002E1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70373" w14:textId="386C2952" w:rsidR="008D15E1" w:rsidRPr="002E116B" w:rsidRDefault="008D15E1" w:rsidP="00B20E70">
            <w:pPr>
              <w:pStyle w:val="TableParagraph"/>
              <w:spacing w:before="1"/>
              <w:ind w:left="10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00C3" w14:textId="7E3B7A9A" w:rsidR="008D15E1" w:rsidRDefault="008D15E1" w:rsidP="002E116B">
            <w:pPr>
              <w:pStyle w:val="TableParagraph"/>
              <w:numPr>
                <w:ilvl w:val="0"/>
                <w:numId w:val="8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Continue with our student senate, which gives a voice to students in each grade on how to improve our school</w:t>
            </w:r>
          </w:p>
          <w:p w14:paraId="5FC7BC15" w14:textId="77777777" w:rsidR="00A04ABA" w:rsidRDefault="00A04ABA" w:rsidP="00A04ABA">
            <w:pPr>
              <w:pStyle w:val="ListParagraph"/>
            </w:pPr>
          </w:p>
          <w:p w14:paraId="4ADB7296" w14:textId="77777777" w:rsidR="00A04ABA" w:rsidRPr="002E116B" w:rsidRDefault="00A04ABA" w:rsidP="00477CF0">
            <w:pPr>
              <w:pStyle w:val="TableParagraph"/>
              <w:spacing w:before="1"/>
              <w:ind w:left="827"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B59F" w14:textId="77777777" w:rsidR="00ED4B93" w:rsidRPr="00FF1CEE" w:rsidRDefault="00ED4B93" w:rsidP="005135E6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:rsidRPr="00FF1CEE" w14:paraId="1A977A57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7E8B8D0F" w14:textId="3624DB62" w:rsidR="00ED4B93" w:rsidRPr="00FF1CEE" w:rsidRDefault="00D70DAE" w:rsidP="00CB33DB">
            <w:pPr>
              <w:ind w:left="-11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MEASURES T</w:t>
            </w:r>
            <w:r w:rsidR="0031520E">
              <w:rPr>
                <w:b/>
                <w:bCs/>
                <w:color w:val="000000" w:themeColor="text1"/>
                <w:sz w:val="22"/>
                <w:szCs w:val="22"/>
              </w:rPr>
              <w:t>HAT WILL BE USED TO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ASSESS PROGRESS IN ACHIEVING THE GOAL:</w:t>
            </w:r>
            <w:r w:rsidR="00ED4B93" w:rsidRPr="00FF1CE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D4B93" w:rsidRPr="00FF1CEE">
              <w:rPr>
                <w:b/>
                <w:bCs/>
                <w:color w:val="000000" w:themeColor="text1"/>
                <w:sz w:val="18"/>
                <w:szCs w:val="18"/>
              </w:rPr>
              <w:t>(Please refer to quali</w:t>
            </w:r>
            <w:r w:rsidR="00ED4B93" w:rsidRPr="007C33A0">
              <w:rPr>
                <w:b/>
                <w:bCs/>
                <w:color w:val="000000" w:themeColor="text1"/>
                <w:sz w:val="18"/>
                <w:szCs w:val="18"/>
              </w:rPr>
              <w:t>tative and quantitative data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 xml:space="preserve"> that best demonstrates attainment or progress towards achieving this goal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ED4B93" w:rsidRPr="007C33A0">
              <w:rPr>
                <w:b/>
                <w:bCs/>
                <w:color w:val="000000" w:themeColor="text1"/>
                <w:sz w:val="18"/>
                <w:szCs w:val="18"/>
              </w:rPr>
              <w:t xml:space="preserve"> such as anecdotal, STAR, MIPI, Accountability Pillar Data, </w:t>
            </w:r>
            <w:r w:rsidR="00DB3EAB">
              <w:rPr>
                <w:b/>
                <w:bCs/>
                <w:color w:val="000000" w:themeColor="text1"/>
                <w:sz w:val="18"/>
                <w:szCs w:val="18"/>
              </w:rPr>
              <w:t xml:space="preserve">EIPS or School </w:t>
            </w:r>
            <w:r w:rsidR="00ED4B93" w:rsidRPr="007C33A0">
              <w:rPr>
                <w:b/>
                <w:bCs/>
                <w:color w:val="000000" w:themeColor="text1"/>
                <w:sz w:val="18"/>
                <w:szCs w:val="18"/>
              </w:rPr>
              <w:t>Surveys etc.)</w:t>
            </w:r>
          </w:p>
          <w:p w14:paraId="4AAF732E" w14:textId="77777777" w:rsidR="00ED4B93" w:rsidRPr="00FF1CEE" w:rsidRDefault="00ED4B93" w:rsidP="00046F53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02247B7" w14:textId="48ADC87C" w:rsidR="005135E6" w:rsidRPr="002E116B" w:rsidRDefault="005135E6" w:rsidP="002E116B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bookmarkStart w:id="1" w:name="_Hlk23247909"/>
            <w:r w:rsidRPr="002E116B">
              <w:rPr>
                <w:color w:val="000000" w:themeColor="text1"/>
                <w:sz w:val="22"/>
                <w:szCs w:val="22"/>
              </w:rPr>
              <w:t>Program of Studies measure increase from 7</w:t>
            </w:r>
            <w:r w:rsidR="005C4ABB">
              <w:rPr>
                <w:color w:val="000000" w:themeColor="text1"/>
                <w:sz w:val="22"/>
                <w:szCs w:val="22"/>
              </w:rPr>
              <w:t>5</w:t>
            </w:r>
            <w:r w:rsidRPr="002E116B">
              <w:rPr>
                <w:color w:val="000000" w:themeColor="text1"/>
                <w:sz w:val="22"/>
                <w:szCs w:val="22"/>
              </w:rPr>
              <w:t>.6% to 78%</w:t>
            </w:r>
            <w:proofErr w:type="gramStart"/>
            <w:r w:rsidR="005C4ABB">
              <w:rPr>
                <w:color w:val="000000" w:themeColor="text1"/>
                <w:sz w:val="22"/>
                <w:szCs w:val="22"/>
              </w:rPr>
              <w:t>+</w:t>
            </w:r>
            <w:r w:rsidR="00F94832" w:rsidRPr="002E116B">
              <w:rPr>
                <w:color w:val="000000" w:themeColor="text1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="00F94832" w:rsidRPr="002E116B">
              <w:rPr>
                <w:color w:val="000000" w:themeColor="text1"/>
                <w:sz w:val="22"/>
                <w:szCs w:val="22"/>
              </w:rPr>
              <w:t>Accoutability</w:t>
            </w:r>
            <w:proofErr w:type="spellEnd"/>
            <w:r w:rsidR="00F94832" w:rsidRPr="002E116B">
              <w:rPr>
                <w:color w:val="000000" w:themeColor="text1"/>
                <w:sz w:val="22"/>
                <w:szCs w:val="22"/>
              </w:rPr>
              <w:t xml:space="preserve"> Pillar)</w:t>
            </w:r>
          </w:p>
          <w:p w14:paraId="1E262F85" w14:textId="77777777" w:rsidR="005135E6" w:rsidRDefault="005135E6" w:rsidP="005135E6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39F9B458" w14:textId="4EAE3F16" w:rsidR="005135E6" w:rsidRPr="002E116B" w:rsidRDefault="005135E6" w:rsidP="002E116B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 xml:space="preserve">Quality of Education measure increased from </w:t>
            </w:r>
            <w:r w:rsidR="00E6774E">
              <w:rPr>
                <w:color w:val="000000" w:themeColor="text1"/>
                <w:sz w:val="22"/>
                <w:szCs w:val="22"/>
              </w:rPr>
              <w:t>83.7</w:t>
            </w:r>
            <w:r w:rsidRPr="002E116B">
              <w:rPr>
                <w:color w:val="000000" w:themeColor="text1"/>
                <w:sz w:val="22"/>
                <w:szCs w:val="22"/>
              </w:rPr>
              <w:t xml:space="preserve">% to </w:t>
            </w:r>
            <w:r w:rsidR="00E6774E">
              <w:rPr>
                <w:color w:val="000000" w:themeColor="text1"/>
                <w:sz w:val="22"/>
                <w:szCs w:val="22"/>
              </w:rPr>
              <w:t>85</w:t>
            </w:r>
            <w:r w:rsidRPr="002E116B">
              <w:rPr>
                <w:color w:val="000000" w:themeColor="text1"/>
                <w:sz w:val="22"/>
                <w:szCs w:val="22"/>
              </w:rPr>
              <w:t>%</w:t>
            </w:r>
            <w:proofErr w:type="gramStart"/>
            <w:r w:rsidR="00E6774E">
              <w:rPr>
                <w:color w:val="000000" w:themeColor="text1"/>
                <w:sz w:val="22"/>
                <w:szCs w:val="22"/>
              </w:rPr>
              <w:t>+</w:t>
            </w:r>
            <w:r w:rsidR="00F94832" w:rsidRPr="002E116B">
              <w:rPr>
                <w:color w:val="000000" w:themeColor="text1"/>
                <w:sz w:val="22"/>
                <w:szCs w:val="22"/>
              </w:rPr>
              <w:t xml:space="preserve">  (</w:t>
            </w:r>
            <w:proofErr w:type="gramEnd"/>
            <w:r w:rsidR="00F94832" w:rsidRPr="002E116B">
              <w:rPr>
                <w:color w:val="000000" w:themeColor="text1"/>
                <w:sz w:val="22"/>
                <w:szCs w:val="22"/>
              </w:rPr>
              <w:t>Accountability Pillar)</w:t>
            </w:r>
          </w:p>
          <w:p w14:paraId="3B886232" w14:textId="77777777" w:rsidR="005135E6" w:rsidRDefault="005135E6" w:rsidP="005135E6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7A2BE3EA" w14:textId="3DCD5AA7" w:rsidR="005135E6" w:rsidRPr="002E116B" w:rsidRDefault="005135E6" w:rsidP="002E116B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 xml:space="preserve">School improvement measure increased from </w:t>
            </w:r>
            <w:r w:rsidR="00E6774E">
              <w:rPr>
                <w:color w:val="000000" w:themeColor="text1"/>
                <w:sz w:val="22"/>
                <w:szCs w:val="22"/>
              </w:rPr>
              <w:t>65% to 75%</w:t>
            </w:r>
            <w:proofErr w:type="gramStart"/>
            <w:r w:rsidR="00E6774E">
              <w:rPr>
                <w:color w:val="000000" w:themeColor="text1"/>
                <w:sz w:val="22"/>
                <w:szCs w:val="22"/>
              </w:rPr>
              <w:t>+</w:t>
            </w:r>
            <w:r w:rsidR="00F94832" w:rsidRPr="002E116B">
              <w:rPr>
                <w:color w:val="000000" w:themeColor="text1"/>
                <w:sz w:val="22"/>
                <w:szCs w:val="22"/>
              </w:rPr>
              <w:t xml:space="preserve">  (</w:t>
            </w:r>
            <w:proofErr w:type="gramEnd"/>
            <w:r w:rsidR="00F94832" w:rsidRPr="002E116B">
              <w:rPr>
                <w:color w:val="000000" w:themeColor="text1"/>
                <w:sz w:val="22"/>
                <w:szCs w:val="22"/>
              </w:rPr>
              <w:t>Accountability Pillar)</w:t>
            </w:r>
          </w:p>
          <w:p w14:paraId="00D37A5A" w14:textId="77777777" w:rsidR="005135E6" w:rsidRDefault="005135E6" w:rsidP="005135E6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47E299EE" w14:textId="0604D030" w:rsidR="00ED4B93" w:rsidRPr="002E116B" w:rsidRDefault="005135E6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>Parental Involvement measure increased from 78.</w:t>
            </w:r>
            <w:r w:rsidR="00E6774E">
              <w:rPr>
                <w:color w:val="000000" w:themeColor="text1"/>
                <w:sz w:val="22"/>
                <w:szCs w:val="22"/>
              </w:rPr>
              <w:t>3</w:t>
            </w:r>
            <w:r w:rsidRPr="002E116B">
              <w:rPr>
                <w:color w:val="000000" w:themeColor="text1"/>
                <w:sz w:val="22"/>
                <w:szCs w:val="22"/>
              </w:rPr>
              <w:t xml:space="preserve">% to </w:t>
            </w:r>
            <w:bookmarkEnd w:id="1"/>
            <w:r w:rsidRPr="002E116B">
              <w:rPr>
                <w:color w:val="000000" w:themeColor="text1"/>
                <w:sz w:val="22"/>
                <w:szCs w:val="22"/>
              </w:rPr>
              <w:t>80%</w:t>
            </w:r>
            <w:proofErr w:type="gramStart"/>
            <w:r w:rsidR="00E6774E">
              <w:rPr>
                <w:color w:val="000000" w:themeColor="text1"/>
                <w:sz w:val="22"/>
                <w:szCs w:val="22"/>
              </w:rPr>
              <w:t>+</w:t>
            </w:r>
            <w:r w:rsidR="00F94832" w:rsidRPr="002E116B">
              <w:rPr>
                <w:color w:val="000000" w:themeColor="text1"/>
                <w:sz w:val="22"/>
                <w:szCs w:val="22"/>
              </w:rPr>
              <w:t xml:space="preserve">  (</w:t>
            </w:r>
            <w:proofErr w:type="gramEnd"/>
            <w:r w:rsidR="00F94832" w:rsidRPr="002E116B">
              <w:rPr>
                <w:color w:val="000000" w:themeColor="text1"/>
                <w:sz w:val="22"/>
                <w:szCs w:val="22"/>
              </w:rPr>
              <w:t>Accountability Pillar)</w:t>
            </w:r>
          </w:p>
          <w:p w14:paraId="6A7F4AEE" w14:textId="306A88EB" w:rsidR="00F94832" w:rsidRDefault="00F94832" w:rsidP="005135E6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715EC9" w14:textId="1F82786F" w:rsidR="008D15E1" w:rsidRPr="002E116B" w:rsidRDefault="00E6774E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Maintain</w:t>
            </w:r>
            <w:r w:rsidR="008D15E1" w:rsidRPr="002E116B">
              <w:rPr>
                <w:color w:val="000000" w:themeColor="text1"/>
                <w:sz w:val="22"/>
                <w:szCs w:val="22"/>
              </w:rPr>
              <w:t xml:space="preserve"> our </w:t>
            </w:r>
            <w:proofErr w:type="spellStart"/>
            <w:r w:rsidR="008D15E1" w:rsidRPr="002E116B">
              <w:rPr>
                <w:color w:val="000000" w:themeColor="text1"/>
                <w:sz w:val="22"/>
                <w:szCs w:val="22"/>
              </w:rPr>
              <w:t>drop out</w:t>
            </w:r>
            <w:proofErr w:type="spellEnd"/>
            <w:r w:rsidR="008D15E1" w:rsidRPr="002E116B">
              <w:rPr>
                <w:color w:val="000000" w:themeColor="text1"/>
                <w:sz w:val="22"/>
                <w:szCs w:val="22"/>
              </w:rPr>
              <w:t xml:space="preserve"> rate </w:t>
            </w:r>
            <w:r>
              <w:rPr>
                <w:color w:val="000000" w:themeColor="text1"/>
                <w:sz w:val="22"/>
                <w:szCs w:val="22"/>
              </w:rPr>
              <w:t>of 0.5%</w:t>
            </w:r>
            <w:r w:rsidR="008D15E1" w:rsidRPr="002E116B">
              <w:rPr>
                <w:color w:val="000000" w:themeColor="text1"/>
                <w:sz w:val="22"/>
                <w:szCs w:val="22"/>
              </w:rPr>
              <w:t xml:space="preserve"> (Accountability Pillar)</w:t>
            </w:r>
          </w:p>
          <w:p w14:paraId="0DE25206" w14:textId="77777777" w:rsidR="008D15E1" w:rsidRDefault="008D15E1" w:rsidP="005135E6">
            <w:pPr>
              <w:rPr>
                <w:color w:val="000000" w:themeColor="text1"/>
                <w:sz w:val="22"/>
                <w:szCs w:val="22"/>
              </w:rPr>
            </w:pPr>
          </w:p>
          <w:p w14:paraId="02136DE6" w14:textId="44AF2319" w:rsidR="00F94832" w:rsidRPr="002E116B" w:rsidRDefault="00F94832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>Maintain our quality of education at FSH at 90% (Parent Survey)</w:t>
            </w:r>
          </w:p>
          <w:p w14:paraId="3A51B660" w14:textId="6BCE4A3A" w:rsidR="00CB42DA" w:rsidRDefault="00CB42DA" w:rsidP="005135E6">
            <w:pPr>
              <w:rPr>
                <w:color w:val="000000" w:themeColor="text1"/>
                <w:sz w:val="22"/>
                <w:szCs w:val="22"/>
              </w:rPr>
            </w:pPr>
          </w:p>
          <w:p w14:paraId="64028C9A" w14:textId="47037251" w:rsidR="00CB42DA" w:rsidRDefault="00CB42DA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 xml:space="preserve">Tracking our weekly Smore views, </w:t>
            </w:r>
            <w:r w:rsidR="0096768D">
              <w:rPr>
                <w:color w:val="000000" w:themeColor="text1"/>
                <w:sz w:val="22"/>
                <w:szCs w:val="22"/>
              </w:rPr>
              <w:t>our goal is</w:t>
            </w:r>
            <w:r w:rsidRPr="002E116B">
              <w:rPr>
                <w:color w:val="000000" w:themeColor="text1"/>
                <w:sz w:val="22"/>
                <w:szCs w:val="22"/>
              </w:rPr>
              <w:t xml:space="preserve"> to achieve </w:t>
            </w:r>
            <w:r w:rsidR="00E6774E">
              <w:rPr>
                <w:color w:val="000000" w:themeColor="text1"/>
                <w:sz w:val="22"/>
                <w:szCs w:val="22"/>
              </w:rPr>
              <w:t>6</w:t>
            </w:r>
            <w:r w:rsidRPr="002E116B">
              <w:rPr>
                <w:color w:val="000000" w:themeColor="text1"/>
                <w:sz w:val="22"/>
                <w:szCs w:val="22"/>
              </w:rPr>
              <w:t>00 views a week.</w:t>
            </w:r>
          </w:p>
          <w:p w14:paraId="18C41153" w14:textId="77777777" w:rsidR="00480F69" w:rsidRPr="00480F69" w:rsidRDefault="00480F69" w:rsidP="00480F69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3565ADAA" w14:textId="3C39F7C6" w:rsidR="00480F69" w:rsidRDefault="00480F69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Will have had teachers collaborate </w:t>
            </w:r>
            <w:r w:rsidR="000B753D">
              <w:rPr>
                <w:color w:val="000000" w:themeColor="text1"/>
                <w:sz w:val="22"/>
                <w:szCs w:val="22"/>
              </w:rPr>
              <w:t>about the Brightspace program 8 times throughout the year</w:t>
            </w:r>
          </w:p>
          <w:p w14:paraId="264A01F9" w14:textId="77777777" w:rsidR="00D61156" w:rsidRPr="00D61156" w:rsidRDefault="00D61156" w:rsidP="00D61156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16E33A8D" w14:textId="369D54AB" w:rsidR="00D61156" w:rsidRPr="002E116B" w:rsidRDefault="00D61156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Aim to provide teachers time to collaborate at least 10 times throughout the year (mainly on staff meeting days)</w:t>
            </w:r>
          </w:p>
          <w:p w14:paraId="2D6CCBCA" w14:textId="41D2DADA" w:rsidR="008D15E1" w:rsidRDefault="008D15E1" w:rsidP="008D15E1">
            <w:pPr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5122A833" w14:textId="67C1AC75" w:rsidR="008D15E1" w:rsidRPr="002E116B" w:rsidRDefault="008D15E1" w:rsidP="002E116B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>Aim to have 25% of the students in each grade participate in our Student Senate.</w:t>
            </w:r>
          </w:p>
          <w:p w14:paraId="637A4E77" w14:textId="66211999" w:rsidR="00FB4304" w:rsidRDefault="00FB4304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2C5D83D6" w14:textId="79BBD19B" w:rsidR="00D70DAE" w:rsidRPr="00FF1CEE" w:rsidRDefault="00D70DAE" w:rsidP="00CB33DB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:rsidRPr="00FF1CEE" w14:paraId="76F78A80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7464B16E" w14:textId="3E9FB2AF" w:rsidR="00F94832" w:rsidRPr="008D15E1" w:rsidRDefault="007C33A0" w:rsidP="00F94832">
            <w:pPr>
              <w:ind w:hanging="1194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EIPS PRIORITY:</w:t>
            </w:r>
            <w:r w:rsidR="00F9483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94832" w:rsidRPr="008D15E1">
              <w:rPr>
                <w:color w:val="000000" w:themeColor="text1"/>
                <w:sz w:val="22"/>
                <w:szCs w:val="22"/>
              </w:rPr>
              <w:t>Promote Growth and Success for All Students</w:t>
            </w:r>
          </w:p>
          <w:p w14:paraId="19468523" w14:textId="66E91DB1" w:rsidR="007C33A0" w:rsidRPr="008D15E1" w:rsidRDefault="00F94832" w:rsidP="00F94832">
            <w:pPr>
              <w:ind w:hanging="1194"/>
              <w:rPr>
                <w:color w:val="000000" w:themeColor="text1"/>
                <w:sz w:val="22"/>
                <w:szCs w:val="22"/>
              </w:rPr>
            </w:pPr>
            <w:r w:rsidRPr="008D15E1">
              <w:rPr>
                <w:color w:val="000000" w:themeColor="text1"/>
                <w:sz w:val="22"/>
                <w:szCs w:val="22"/>
              </w:rPr>
              <w:t xml:space="preserve">                                 Enhance High-Quality Learning and Working Environments</w:t>
            </w:r>
          </w:p>
          <w:p w14:paraId="4139E731" w14:textId="77777777" w:rsidR="00413063" w:rsidRDefault="00413063" w:rsidP="00CB33DB">
            <w:pPr>
              <w:ind w:hanging="1194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79352C2" w14:textId="3C6C69F0" w:rsidR="00ED4B93" w:rsidRPr="00FF1CEE" w:rsidRDefault="007C33A0" w:rsidP="00CB33DB">
            <w:pPr>
              <w:ind w:hanging="119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SCHOOL </w:t>
            </w:r>
            <w:r w:rsidR="00ED4B93" w:rsidRPr="00FF1CEE">
              <w:rPr>
                <w:b/>
                <w:bCs/>
                <w:color w:val="000000" w:themeColor="text1"/>
                <w:sz w:val="22"/>
                <w:szCs w:val="22"/>
              </w:rPr>
              <w:t>GOAL:</w:t>
            </w:r>
            <w:r w:rsidR="00F94832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bookmarkStart w:id="2" w:name="_Hlk23250581"/>
            <w:r w:rsidR="00F94832" w:rsidRPr="002F64F8">
              <w:t>Increase student achievement on Diploma exams.</w:t>
            </w:r>
            <w:bookmarkEnd w:id="2"/>
          </w:p>
          <w:p w14:paraId="39DA8550" w14:textId="77777777" w:rsidR="00ED4B93" w:rsidRPr="00FF1CEE" w:rsidRDefault="00ED4B93" w:rsidP="00CB33DB">
            <w:pPr>
              <w:ind w:hanging="119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9B02E92" w14:textId="77777777" w:rsidR="00ED4B93" w:rsidRPr="00FF1CEE" w:rsidRDefault="00ED4B93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:rsidRPr="00FF1CEE" w14:paraId="035878C1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11894D42" w14:textId="77777777" w:rsidR="00ED4B93" w:rsidRPr="00FF1CEE" w:rsidRDefault="00ED4B93" w:rsidP="00CB33DB">
            <w:pPr>
              <w:ind w:hanging="119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>STRATEGIES/ACTIONS IMPLEMENTED:</w:t>
            </w:r>
          </w:p>
          <w:p w14:paraId="0B502991" w14:textId="77777777" w:rsidR="002E116B" w:rsidRDefault="002E116B" w:rsidP="002E116B">
            <w:pPr>
              <w:pStyle w:val="TableParagraph"/>
              <w:spacing w:before="0"/>
              <w:ind w:left="0"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3251144"/>
          </w:p>
          <w:p w14:paraId="71850668" w14:textId="22C8C592" w:rsidR="00F94832" w:rsidRPr="00AD5492" w:rsidRDefault="00F94832" w:rsidP="000E493F">
            <w:pPr>
              <w:pStyle w:val="TableParagraph"/>
              <w:numPr>
                <w:ilvl w:val="0"/>
                <w:numId w:val="12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5492">
              <w:rPr>
                <w:rFonts w:ascii="Times New Roman" w:hAnsi="Times New Roman" w:cs="Times New Roman"/>
                <w:sz w:val="24"/>
                <w:szCs w:val="24"/>
              </w:rPr>
              <w:t>Through weekly professional development staff will collaborate on exam preparation, exam blueprinting, long range plans, course outlines and best practices regarding instructional leadership.</w:t>
            </w:r>
          </w:p>
          <w:p w14:paraId="1753B407" w14:textId="77777777" w:rsidR="00F94832" w:rsidRPr="00AD5492" w:rsidRDefault="00F94832" w:rsidP="00F94832">
            <w:pPr>
              <w:pStyle w:val="TableParagraph"/>
              <w:spacing w:before="0"/>
              <w:ind w:left="107"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27EB" w14:textId="1340A993" w:rsidR="00F94832" w:rsidRDefault="00F94832" w:rsidP="000E493F">
            <w:pPr>
              <w:pStyle w:val="TableParagraph"/>
              <w:numPr>
                <w:ilvl w:val="0"/>
                <w:numId w:val="12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5492">
              <w:rPr>
                <w:rFonts w:ascii="Times New Roman" w:hAnsi="Times New Roman" w:cs="Times New Roman"/>
                <w:sz w:val="24"/>
                <w:szCs w:val="24"/>
              </w:rPr>
              <w:t>Continue to provide time and guidance for teachers to complete diploma exam analysis.</w:t>
            </w:r>
          </w:p>
          <w:p w14:paraId="5277DC63" w14:textId="77777777" w:rsidR="00E7711F" w:rsidRDefault="00E7711F" w:rsidP="00E7711F">
            <w:pPr>
              <w:pStyle w:val="ListParagraph"/>
            </w:pPr>
          </w:p>
          <w:p w14:paraId="32B61FE1" w14:textId="682590C6" w:rsidR="00E7711F" w:rsidRPr="00AD5492" w:rsidRDefault="00E7711F" w:rsidP="000E493F">
            <w:pPr>
              <w:pStyle w:val="TableParagraph"/>
              <w:numPr>
                <w:ilvl w:val="0"/>
                <w:numId w:val="12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</w:t>
            </w:r>
            <w:r w:rsidR="0087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through diploma results with teachers and critically analyze areas of improvement</w:t>
            </w:r>
          </w:p>
          <w:bookmarkEnd w:id="3"/>
          <w:p w14:paraId="64E1A71A" w14:textId="77777777" w:rsidR="00ED4B93" w:rsidRPr="00AD5492" w:rsidRDefault="00ED4B93" w:rsidP="00CB33DB">
            <w:pPr>
              <w:ind w:hanging="1194"/>
              <w:rPr>
                <w:b/>
                <w:bCs/>
                <w:i/>
                <w:iCs/>
                <w:color w:val="000000" w:themeColor="text1"/>
              </w:rPr>
            </w:pPr>
          </w:p>
          <w:p w14:paraId="5E792495" w14:textId="705D71BB" w:rsidR="008D15E1" w:rsidRPr="00B227E2" w:rsidRDefault="00F94832" w:rsidP="000E493F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2E116B">
              <w:rPr>
                <w:color w:val="000000" w:themeColor="text1"/>
              </w:rPr>
              <w:t xml:space="preserve">Continue to have department meetings to track </w:t>
            </w:r>
            <w:proofErr w:type="spellStart"/>
            <w:r w:rsidRPr="002E116B">
              <w:rPr>
                <w:color w:val="000000" w:themeColor="text1"/>
              </w:rPr>
              <w:t>students</w:t>
            </w:r>
            <w:proofErr w:type="spellEnd"/>
            <w:r w:rsidRPr="002E116B">
              <w:rPr>
                <w:color w:val="000000" w:themeColor="text1"/>
              </w:rPr>
              <w:t xml:space="preserve"> progress, best </w:t>
            </w:r>
            <w:proofErr w:type="gramStart"/>
            <w:r w:rsidRPr="002E116B">
              <w:rPr>
                <w:color w:val="000000" w:themeColor="text1"/>
              </w:rPr>
              <w:t>practices</w:t>
            </w:r>
            <w:proofErr w:type="gramEnd"/>
            <w:r w:rsidRPr="002E116B">
              <w:rPr>
                <w:color w:val="000000" w:themeColor="text1"/>
              </w:rPr>
              <w:t xml:space="preserve"> and targeted collaboration.</w:t>
            </w:r>
          </w:p>
          <w:p w14:paraId="6A86C63B" w14:textId="77777777" w:rsidR="00E7711F" w:rsidRPr="00F748B4" w:rsidRDefault="00E7711F" w:rsidP="00F748B4">
            <w:pPr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23435E56" w14:textId="2FF5D668" w:rsidR="00E7711F" w:rsidRDefault="00D44A99" w:rsidP="000E493F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Us</w:t>
            </w:r>
            <w:r w:rsidR="00463342">
              <w:rPr>
                <w:color w:val="000000" w:themeColor="text1"/>
                <w:sz w:val="22"/>
                <w:szCs w:val="22"/>
              </w:rPr>
              <w:t>e</w:t>
            </w:r>
            <w:r>
              <w:rPr>
                <w:color w:val="000000" w:themeColor="text1"/>
                <w:sz w:val="22"/>
                <w:szCs w:val="22"/>
              </w:rPr>
              <w:t xml:space="preserve"> the smore newsletter to keep parents informed of exams, changes from Alberta Education and what is happening in the school</w:t>
            </w:r>
          </w:p>
          <w:p w14:paraId="493E0AB7" w14:textId="77777777" w:rsidR="002E116B" w:rsidRPr="002E116B" w:rsidRDefault="002E116B" w:rsidP="002E116B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6EE379D3" w14:textId="5C48396A" w:rsidR="002E116B" w:rsidRDefault="002E116B" w:rsidP="000E493F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2E116B">
              <w:rPr>
                <w:color w:val="000000" w:themeColor="text1"/>
                <w:sz w:val="22"/>
                <w:szCs w:val="22"/>
              </w:rPr>
              <w:t>Encourage our diploma teachers to either mark or observe the process of marking diploma examinations</w:t>
            </w:r>
          </w:p>
          <w:p w14:paraId="073649C2" w14:textId="77777777" w:rsidR="00E05BC9" w:rsidRPr="00E05BC9" w:rsidRDefault="00E05BC9" w:rsidP="00E05BC9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59CF77DD" w14:textId="4EB61E10" w:rsidR="00E05BC9" w:rsidRPr="00E05BC9" w:rsidRDefault="00E05BC9" w:rsidP="00E05BC9">
            <w:pPr>
              <w:pStyle w:val="BodyText"/>
              <w:numPr>
                <w:ilvl w:val="0"/>
                <w:numId w:val="12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Math directing words </w:t>
            </w:r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visible in all math classrooms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discussed regularly</w:t>
            </w:r>
          </w:p>
          <w:p w14:paraId="6810386E" w14:textId="77777777" w:rsidR="00D44A99" w:rsidRPr="00D44A99" w:rsidRDefault="00D44A99" w:rsidP="00D44A99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5354676A" w14:textId="1502743D" w:rsidR="00D44A99" w:rsidRDefault="00D44A99" w:rsidP="000E493F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Creating a positive work environment where staff feel safe to take risks</w:t>
            </w:r>
            <w:r w:rsidR="00216054">
              <w:rPr>
                <w:color w:val="000000" w:themeColor="text1"/>
                <w:sz w:val="22"/>
                <w:szCs w:val="22"/>
              </w:rPr>
              <w:t>, are supported and empowered</w:t>
            </w:r>
          </w:p>
          <w:p w14:paraId="0CFC51F5" w14:textId="77777777" w:rsidR="000E493F" w:rsidRPr="000E493F" w:rsidRDefault="000E493F" w:rsidP="000E493F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</w:p>
          <w:p w14:paraId="2E6B062B" w14:textId="77777777" w:rsidR="000E493F" w:rsidRPr="002E116B" w:rsidRDefault="000E493F" w:rsidP="000E493F">
            <w:pPr>
              <w:pStyle w:val="TableParagraph"/>
              <w:numPr>
                <w:ilvl w:val="0"/>
                <w:numId w:val="12"/>
              </w:numPr>
              <w:spacing w:before="1"/>
              <w:ind w:right="6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116B">
              <w:rPr>
                <w:rFonts w:ascii="Times New Roman" w:hAnsi="Times New Roman" w:cs="Times New Roman"/>
                <w:sz w:val="24"/>
                <w:szCs w:val="24"/>
              </w:rPr>
              <w:t xml:space="preserve">Strategic timetabling for our students, making sure there is a -1 and -2 course offered at the same time for easy </w:t>
            </w:r>
            <w:proofErr w:type="spellStart"/>
            <w:r w:rsidRPr="002E116B">
              <w:rPr>
                <w:rFonts w:ascii="Times New Roman" w:hAnsi="Times New Roman" w:cs="Times New Roman"/>
                <w:sz w:val="24"/>
                <w:szCs w:val="24"/>
              </w:rPr>
              <w:t>transferrablility</w:t>
            </w:r>
            <w:proofErr w:type="spellEnd"/>
          </w:p>
          <w:p w14:paraId="1F82CD6D" w14:textId="77777777" w:rsidR="00CB62AA" w:rsidRPr="00FF1CEE" w:rsidRDefault="00CB62AA" w:rsidP="00F94832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FB2A45D" w14:textId="77777777" w:rsidR="00ED4B93" w:rsidRPr="00FF1CEE" w:rsidRDefault="00ED4B93" w:rsidP="00CB33DB">
            <w:pPr>
              <w:ind w:hanging="119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:rsidRPr="00FF1CEE" w14:paraId="263DF9E7" w14:textId="77777777" w:rsidTr="00FB4304">
        <w:trPr>
          <w:gridAfter w:val="1"/>
          <w:wAfter w:w="141" w:type="dxa"/>
        </w:trPr>
        <w:tc>
          <w:tcPr>
            <w:tcW w:w="13893" w:type="dxa"/>
            <w:gridSpan w:val="2"/>
          </w:tcPr>
          <w:p w14:paraId="1D49CBCB" w14:textId="021FD463" w:rsidR="00ED4B93" w:rsidRPr="00FF1CEE" w:rsidRDefault="0031520E" w:rsidP="00A94855">
            <w:pPr>
              <w:ind w:left="-11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MEASURES THAT WILL BE USED TO ASSESS PROGRESS IN ACHIEVING THE GOAL:</w:t>
            </w: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F1CEE">
              <w:rPr>
                <w:b/>
                <w:bCs/>
                <w:color w:val="000000" w:themeColor="text1"/>
                <w:sz w:val="18"/>
                <w:szCs w:val="18"/>
              </w:rPr>
              <w:t>(Please refer to quali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>tative and quantitative data that best demonstrates attainment or progress towards achieving this goal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 xml:space="preserve"> such as anecdotal, STAR, MIPI, Accountability Pillar Data,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EIPS or School 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>Surveys etc.)</w:t>
            </w:r>
          </w:p>
          <w:p w14:paraId="4DAEC3B2" w14:textId="649E7329" w:rsidR="003E52E3" w:rsidRPr="0050290F" w:rsidRDefault="003E52E3" w:rsidP="0050290F">
            <w:pPr>
              <w:pStyle w:val="BodyText"/>
              <w:ind w:left="0" w:right="534"/>
              <w:rPr>
                <w:rFonts w:ascii="Times New Roman" w:hAnsi="Times New Roman"/>
                <w:sz w:val="24"/>
                <w:szCs w:val="24"/>
              </w:rPr>
            </w:pPr>
            <w:bookmarkStart w:id="4" w:name="_Hlk23250628"/>
          </w:p>
          <w:p w14:paraId="43111F5D" w14:textId="7FC4BB5E" w:rsidR="00F94832" w:rsidRDefault="0050290F" w:rsidP="00A05F6A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 w:rsidRPr="003E52E3">
              <w:rPr>
                <w:rFonts w:ascii="Times New Roman" w:hAnsi="Times New Roman"/>
                <w:sz w:val="24"/>
                <w:szCs w:val="24"/>
              </w:rPr>
              <w:t>Fort Saskatchewan High School to improve by 3% in the acceptable range for Diploma exams</w:t>
            </w:r>
          </w:p>
          <w:p w14:paraId="3955014F" w14:textId="77777777" w:rsidR="001B527A" w:rsidRDefault="001B527A" w:rsidP="001B527A">
            <w:pPr>
              <w:pStyle w:val="BodyText"/>
              <w:ind w:left="952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0BAD6C04" w14:textId="732F904E" w:rsidR="0050290F" w:rsidRDefault="0050290F" w:rsidP="00A05F6A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Saskatchewan High School to improve by 3% in the standard of excellence range for Diploma exam</w:t>
            </w:r>
            <w:r w:rsidR="001B527A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2BFEC63" w14:textId="77777777" w:rsidR="001B527A" w:rsidRPr="0050290F" w:rsidRDefault="001B527A" w:rsidP="00A94855">
            <w:pPr>
              <w:pStyle w:val="BodyText"/>
              <w:ind w:left="0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02ED10D3" w14:textId="4108EFEF" w:rsidR="00F94832" w:rsidRDefault="00724DF9" w:rsidP="0050290F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look to continue our momentum in our Language Arts 30-1/-2 classes by aiming to have both classes at the 90% acceptable range on diploma exams</w:t>
            </w:r>
          </w:p>
          <w:p w14:paraId="0EE97427" w14:textId="77777777" w:rsidR="00001685" w:rsidRDefault="00001685" w:rsidP="00001685">
            <w:pPr>
              <w:pStyle w:val="BodyText"/>
              <w:ind w:left="952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2623FCF9" w14:textId="59CF2E46" w:rsidR="001B527A" w:rsidRPr="00872E68" w:rsidRDefault="0080143C" w:rsidP="00001685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Will focus on the writing component (Part A) of both our Language Arts 30-1/2 sections </w:t>
            </w:r>
            <w:r w:rsidR="00001685">
              <w:rPr>
                <w:rFonts w:ascii="Times New Roman" w:hAnsi="Times New Roman"/>
                <w:sz w:val="24"/>
                <w:szCs w:val="24"/>
              </w:rPr>
              <w:t>and will set a goal to improve that part of the diploma exam by 5%</w:t>
            </w:r>
          </w:p>
          <w:p w14:paraId="48CFE534" w14:textId="6A98DD5F" w:rsidR="00CB42DA" w:rsidRPr="00AD5492" w:rsidRDefault="00CB42DA" w:rsidP="001B527A">
            <w:pPr>
              <w:pStyle w:val="BodyText"/>
              <w:ind w:left="0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6B329C8B" w14:textId="223DF871" w:rsidR="00CB42DA" w:rsidRDefault="001B527A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focus on o</w:t>
            </w:r>
            <w:r w:rsidR="00CB42DA" w:rsidRPr="00AD5492">
              <w:rPr>
                <w:rFonts w:ascii="Times New Roman" w:hAnsi="Times New Roman"/>
                <w:sz w:val="24"/>
                <w:szCs w:val="24"/>
              </w:rPr>
              <w:t xml:space="preserve">ur Math 30-2 cohort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bring up our acceptable standard on diploma exams to </w:t>
            </w:r>
            <w:r w:rsidR="00F07195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14:paraId="7FBB6C87" w14:textId="77777777" w:rsidR="005D1CB1" w:rsidRDefault="005D1CB1" w:rsidP="005D1CB1">
            <w:pPr>
              <w:pStyle w:val="ListParagraph"/>
            </w:pPr>
          </w:p>
          <w:p w14:paraId="3E70C7F0" w14:textId="2BA73C98" w:rsidR="005D1CB1" w:rsidRPr="005D1CB1" w:rsidRDefault="005D1CB1" w:rsidP="005D1CB1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Saskatchewan High School to improve by 5% on the written response section of the Math 30-2 diploma exam.</w:t>
            </w:r>
          </w:p>
          <w:p w14:paraId="6F126F21" w14:textId="5A966802" w:rsidR="00CB42DA" w:rsidRPr="00AD5492" w:rsidRDefault="00CB42DA" w:rsidP="00CB42DA">
            <w:pPr>
              <w:pStyle w:val="BodyText"/>
              <w:ind w:left="232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5720F323" w14:textId="4F226E18" w:rsidR="00CB42DA" w:rsidRPr="00AD5492" w:rsidRDefault="00CB42DA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 w:rsidRPr="00AD5492">
              <w:rPr>
                <w:rFonts w:ascii="Times New Roman" w:hAnsi="Times New Roman"/>
                <w:sz w:val="24"/>
                <w:szCs w:val="24"/>
              </w:rPr>
              <w:t xml:space="preserve">Will look to targeted growth in our </w:t>
            </w:r>
            <w:r w:rsidR="00D65A9E">
              <w:rPr>
                <w:rFonts w:ascii="Times New Roman" w:hAnsi="Times New Roman"/>
                <w:sz w:val="24"/>
                <w:szCs w:val="24"/>
              </w:rPr>
              <w:t>P</w:t>
            </w:r>
            <w:r w:rsidRPr="00AD5492">
              <w:rPr>
                <w:rFonts w:ascii="Times New Roman" w:hAnsi="Times New Roman"/>
                <w:sz w:val="24"/>
                <w:szCs w:val="24"/>
              </w:rPr>
              <w:t xml:space="preserve">hysics 30 group, focusing on increasing our acceptable standard </w:t>
            </w:r>
            <w:r w:rsidR="00316A83">
              <w:rPr>
                <w:rFonts w:ascii="Times New Roman" w:hAnsi="Times New Roman"/>
                <w:sz w:val="24"/>
                <w:szCs w:val="24"/>
              </w:rPr>
              <w:t>since</w:t>
            </w:r>
            <w:r w:rsidR="00C92CF7">
              <w:rPr>
                <w:rFonts w:ascii="Times New Roman" w:hAnsi="Times New Roman"/>
                <w:sz w:val="24"/>
                <w:szCs w:val="24"/>
              </w:rPr>
              <w:t xml:space="preserve"> they are not at the provincial average.  Was at 66.7% acceptable, want to see increase to 75%.</w:t>
            </w:r>
          </w:p>
          <w:p w14:paraId="5BD3409F" w14:textId="48B38660" w:rsidR="00CB42DA" w:rsidRPr="00AD5492" w:rsidRDefault="00CB42DA" w:rsidP="00CB42DA">
            <w:pPr>
              <w:pStyle w:val="BodyText"/>
              <w:ind w:left="232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400C2F66" w14:textId="6663AF49" w:rsidR="00CF193A" w:rsidRPr="00872E68" w:rsidRDefault="00CF193A" w:rsidP="00CF193A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Will focus on the writing component (Part A) of both our Social Studies 30-1/2 sections and will set a goal to improve that part of the diploma exam by 5% to align with the provincial average.</w:t>
            </w:r>
          </w:p>
          <w:p w14:paraId="30C5E82B" w14:textId="7EDA97D3" w:rsidR="009C2FDC" w:rsidRPr="00AD5492" w:rsidRDefault="009C2FDC" w:rsidP="00CB42DA">
            <w:pPr>
              <w:pStyle w:val="BodyText"/>
              <w:ind w:left="232" w:right="534"/>
              <w:rPr>
                <w:rFonts w:ascii="Times New Roman" w:hAnsi="Times New Roman"/>
                <w:sz w:val="24"/>
                <w:szCs w:val="24"/>
              </w:rPr>
            </w:pPr>
          </w:p>
          <w:p w14:paraId="22FF6C5F" w14:textId="52B5840A" w:rsidR="009C2FDC" w:rsidRDefault="009C2FDC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 w:rsidRPr="00AD5492">
              <w:rPr>
                <w:rFonts w:ascii="Times New Roman" w:hAnsi="Times New Roman"/>
                <w:sz w:val="24"/>
                <w:szCs w:val="24"/>
              </w:rPr>
              <w:t>By proper streaming and timetabling, looking for an increase in the amount of diploma writers</w:t>
            </w:r>
            <w:r w:rsidR="008C25E1">
              <w:rPr>
                <w:rFonts w:ascii="Times New Roman" w:hAnsi="Times New Roman"/>
                <w:sz w:val="24"/>
                <w:szCs w:val="24"/>
              </w:rPr>
              <w:t>.  Aiming to increase the percentage of students writing 4+ diploma exams from 4</w:t>
            </w:r>
            <w:r w:rsidR="00432419">
              <w:rPr>
                <w:rFonts w:ascii="Times New Roman" w:hAnsi="Times New Roman"/>
                <w:sz w:val="24"/>
                <w:szCs w:val="24"/>
              </w:rPr>
              <w:t>6.7</w:t>
            </w:r>
            <w:r w:rsidR="008C25E1">
              <w:rPr>
                <w:rFonts w:ascii="Times New Roman" w:hAnsi="Times New Roman"/>
                <w:sz w:val="24"/>
                <w:szCs w:val="24"/>
              </w:rPr>
              <w:t>% to 5</w:t>
            </w:r>
            <w:r w:rsidR="00432419">
              <w:rPr>
                <w:rFonts w:ascii="Times New Roman" w:hAnsi="Times New Roman"/>
                <w:sz w:val="24"/>
                <w:szCs w:val="24"/>
              </w:rPr>
              <w:t>0</w:t>
            </w:r>
            <w:r w:rsidR="008C25E1">
              <w:rPr>
                <w:rFonts w:ascii="Times New Roman" w:hAnsi="Times New Roman"/>
                <w:sz w:val="24"/>
                <w:szCs w:val="24"/>
              </w:rPr>
              <w:t>%</w:t>
            </w:r>
            <w:r w:rsidR="00432419">
              <w:rPr>
                <w:rFonts w:ascii="Times New Roman" w:hAnsi="Times New Roman"/>
                <w:sz w:val="24"/>
                <w:szCs w:val="24"/>
              </w:rPr>
              <w:t>+</w:t>
            </w:r>
            <w:r w:rsidR="008C2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EC81A" w14:textId="77777777" w:rsidR="002F58CD" w:rsidRDefault="002F58CD" w:rsidP="00F748B4">
            <w:pPr>
              <w:ind w:left="0"/>
            </w:pPr>
          </w:p>
          <w:p w14:paraId="0046740D" w14:textId="4BE10A98" w:rsidR="002F58CD" w:rsidRDefault="002F58CD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diploma teachers will have completed a diploma analysis of their course</w:t>
            </w:r>
            <w:r w:rsidR="00B227E2">
              <w:rPr>
                <w:rFonts w:ascii="Times New Roman" w:hAnsi="Times New Roman"/>
                <w:sz w:val="24"/>
                <w:szCs w:val="24"/>
              </w:rPr>
              <w:t xml:space="preserve"> using the school report</w:t>
            </w:r>
          </w:p>
          <w:p w14:paraId="6F7222B0" w14:textId="77777777" w:rsidR="00F748B4" w:rsidRDefault="00F748B4" w:rsidP="00F748B4">
            <w:pPr>
              <w:pStyle w:val="ListParagraph"/>
            </w:pPr>
          </w:p>
          <w:p w14:paraId="13604635" w14:textId="6D147BE4" w:rsidR="00F748B4" w:rsidRDefault="00F748B4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have had 4 department meetings throughout the year (one after each quarter)</w:t>
            </w:r>
          </w:p>
          <w:p w14:paraId="055E2615" w14:textId="77777777" w:rsidR="00057072" w:rsidRDefault="00057072" w:rsidP="00057072">
            <w:pPr>
              <w:pStyle w:val="ListParagraph"/>
            </w:pPr>
          </w:p>
          <w:p w14:paraId="4058233F" w14:textId="4BED01F5" w:rsidR="00057072" w:rsidRDefault="00057072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at least 2 30-level teachers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mark diplomas.</w:t>
            </w:r>
          </w:p>
          <w:p w14:paraId="2ADA2AB7" w14:textId="77777777" w:rsidR="00595C07" w:rsidRDefault="00595C07" w:rsidP="00595C07">
            <w:pPr>
              <w:pStyle w:val="ListParagraph"/>
            </w:pPr>
          </w:p>
          <w:p w14:paraId="5E70E573" w14:textId="67E46392" w:rsidR="00595C07" w:rsidRPr="00AD5492" w:rsidRDefault="003062D8" w:rsidP="00F16CEB">
            <w:pPr>
              <w:pStyle w:val="BodyText"/>
              <w:numPr>
                <w:ilvl w:val="0"/>
                <w:numId w:val="13"/>
              </w:numPr>
              <w:ind w:right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Engagement Survey to improve from 93.55% to 96.8% for “How satisfied are you with your school or department as a place to work?’</w:t>
            </w:r>
          </w:p>
          <w:bookmarkEnd w:id="4"/>
          <w:p w14:paraId="3E919249" w14:textId="77777777" w:rsidR="00F94832" w:rsidRDefault="00F94832" w:rsidP="00CB42DA">
            <w:pPr>
              <w:pStyle w:val="BodyText"/>
              <w:ind w:left="0" w:right="534"/>
            </w:pPr>
          </w:p>
          <w:p w14:paraId="13D480EF" w14:textId="19485F16" w:rsidR="00166E4E" w:rsidRDefault="00F94832" w:rsidP="00D65A9E">
            <w:pPr>
              <w:ind w:hanging="1194"/>
            </w:pPr>
            <w:r>
              <w:t xml:space="preserve">    </w:t>
            </w:r>
          </w:p>
          <w:p w14:paraId="0874811F" w14:textId="77777777" w:rsidR="00CF193A" w:rsidRDefault="00CF193A" w:rsidP="00D65A9E">
            <w:pPr>
              <w:ind w:hanging="119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2E715D8" w14:textId="77777777" w:rsidR="00ED4B93" w:rsidRPr="00FF1CEE" w:rsidRDefault="00ED4B93" w:rsidP="00CB33DB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D4B93" w14:paraId="1B3396A7" w14:textId="77777777" w:rsidTr="00FB4304">
        <w:trPr>
          <w:gridAfter w:val="2"/>
          <w:wAfter w:w="425" w:type="dxa"/>
        </w:trPr>
        <w:tc>
          <w:tcPr>
            <w:tcW w:w="13609" w:type="dxa"/>
          </w:tcPr>
          <w:p w14:paraId="29E64208" w14:textId="0FB32F20" w:rsidR="00333608" w:rsidRDefault="00413063" w:rsidP="00333608">
            <w:pPr>
              <w:spacing w:line="288" w:lineRule="auto"/>
              <w:ind w:left="0"/>
              <w:contextualSpacing/>
              <w:rPr>
                <w:color w:val="000000" w:themeColor="text1"/>
                <w:sz w:val="22"/>
                <w:szCs w:val="22"/>
              </w:rPr>
            </w:pPr>
            <w:r w:rsidRPr="00333608">
              <w:rPr>
                <w:b/>
                <w:bCs/>
                <w:color w:val="000000" w:themeColor="text1"/>
              </w:rPr>
              <w:lastRenderedPageBreak/>
              <w:t>EIPS PRIORITY:</w:t>
            </w:r>
            <w:r w:rsidR="00333608" w:rsidRPr="00333608">
              <w:rPr>
                <w:b/>
                <w:bCs/>
                <w:color w:val="000000" w:themeColor="text1"/>
              </w:rPr>
              <w:t xml:space="preserve"> </w:t>
            </w:r>
            <w:r w:rsidR="00333608" w:rsidRPr="00333608">
              <w:rPr>
                <w:color w:val="000000" w:themeColor="text1"/>
                <w:sz w:val="22"/>
                <w:szCs w:val="22"/>
              </w:rPr>
              <w:t>Promote Growth and Success for All Students</w:t>
            </w:r>
          </w:p>
          <w:p w14:paraId="6823A7AE" w14:textId="2198192A" w:rsidR="00D65A9E" w:rsidRPr="00333608" w:rsidRDefault="00D65A9E" w:rsidP="00333608">
            <w:pPr>
              <w:spacing w:line="288" w:lineRule="auto"/>
              <w:ind w:left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Pr="008D15E1">
              <w:rPr>
                <w:color w:val="000000" w:themeColor="text1"/>
                <w:sz w:val="22"/>
                <w:szCs w:val="22"/>
              </w:rPr>
              <w:t>Enhance High-Quality Learning and Working Environments</w:t>
            </w:r>
          </w:p>
          <w:p w14:paraId="48F1DE53" w14:textId="01800361" w:rsidR="00413063" w:rsidRDefault="00413063" w:rsidP="00CB33DB">
            <w:pPr>
              <w:ind w:hanging="1194"/>
              <w:rPr>
                <w:b/>
                <w:bCs/>
                <w:color w:val="000000" w:themeColor="text1"/>
              </w:rPr>
            </w:pPr>
          </w:p>
          <w:p w14:paraId="2DE8CABB" w14:textId="77777777" w:rsidR="00413063" w:rsidRDefault="00413063" w:rsidP="00CB33DB">
            <w:pPr>
              <w:ind w:hanging="1194"/>
              <w:rPr>
                <w:b/>
                <w:bCs/>
                <w:color w:val="000000" w:themeColor="text1"/>
              </w:rPr>
            </w:pPr>
          </w:p>
          <w:p w14:paraId="43BBEB02" w14:textId="0C5A5346" w:rsidR="00ED4B93" w:rsidRDefault="00333608" w:rsidP="008C25E1">
            <w:pPr>
              <w:ind w:hanging="1194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S</w:t>
            </w:r>
            <w:r w:rsidR="00413063">
              <w:rPr>
                <w:b/>
                <w:bCs/>
                <w:color w:val="000000" w:themeColor="text1"/>
              </w:rPr>
              <w:t xml:space="preserve">CHOOL </w:t>
            </w:r>
            <w:r w:rsidR="00ED4B93">
              <w:rPr>
                <w:b/>
                <w:bCs/>
                <w:color w:val="000000" w:themeColor="text1"/>
              </w:rPr>
              <w:t>GOAL:</w:t>
            </w:r>
            <w:r w:rsidR="00F94832">
              <w:rPr>
                <w:b/>
                <w:bCs/>
                <w:color w:val="000000" w:themeColor="text1"/>
              </w:rPr>
              <w:t xml:space="preserve"> </w:t>
            </w:r>
            <w:bookmarkStart w:id="5" w:name="_Hlk23251436"/>
            <w:r w:rsidR="00F94832" w:rsidRPr="00BC0610">
              <w:t>More students achieve a minimum of one year’s growth in literacy.</w:t>
            </w:r>
            <w:bookmarkEnd w:id="5"/>
          </w:p>
        </w:tc>
      </w:tr>
      <w:tr w:rsidR="00D70DAE" w14:paraId="6AFBAF89" w14:textId="77777777" w:rsidTr="00FB4304">
        <w:trPr>
          <w:gridAfter w:val="2"/>
          <w:wAfter w:w="425" w:type="dxa"/>
        </w:trPr>
        <w:tc>
          <w:tcPr>
            <w:tcW w:w="13609" w:type="dxa"/>
          </w:tcPr>
          <w:p w14:paraId="76C500E3" w14:textId="34FD75DF" w:rsidR="00D70DAE" w:rsidRDefault="00D70DAE" w:rsidP="00D70DAE">
            <w:pPr>
              <w:ind w:hanging="108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>STRATEGIES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TO BE IMPLEMENTED TO ACHIEVE THE GOAL</w:t>
            </w:r>
          </w:p>
          <w:p w14:paraId="52F0F59A" w14:textId="0735E5DF" w:rsidR="00F94832" w:rsidRDefault="00F94832" w:rsidP="00D65A9E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3254003"/>
            <w:r w:rsidRPr="00CB62AA">
              <w:rPr>
                <w:rFonts w:ascii="Times New Roman" w:hAnsi="Times New Roman" w:cs="Times New Roman"/>
                <w:sz w:val="24"/>
                <w:szCs w:val="24"/>
              </w:rPr>
              <w:t>Reading for 25 to 30 minutes each day</w:t>
            </w:r>
            <w:r w:rsidR="00D65A9E" w:rsidRPr="00CB62AA">
              <w:rPr>
                <w:rFonts w:ascii="Times New Roman" w:hAnsi="Times New Roman" w:cs="Times New Roman"/>
                <w:sz w:val="24"/>
                <w:szCs w:val="24"/>
              </w:rPr>
              <w:t xml:space="preserve"> in each English class</w:t>
            </w:r>
          </w:p>
          <w:p w14:paraId="39C05735" w14:textId="77777777" w:rsidR="00CB62AA" w:rsidRPr="00CB62AA" w:rsidRDefault="00CB62AA" w:rsidP="00CB62AA">
            <w:pPr>
              <w:pStyle w:val="TableParagraph"/>
              <w:spacing w:before="0"/>
              <w:ind w:left="827"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033F" w14:textId="6030E0A3" w:rsidR="00F94832" w:rsidRDefault="00137639" w:rsidP="00D65A9E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 to offer the </w:t>
            </w:r>
            <w:r w:rsidR="00F94832" w:rsidRPr="00CB62AA">
              <w:rPr>
                <w:rFonts w:ascii="Times New Roman" w:hAnsi="Times New Roman" w:cs="Times New Roman"/>
                <w:sz w:val="24"/>
                <w:szCs w:val="24"/>
              </w:rPr>
              <w:t xml:space="preserve">Reading 15 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our grade 10 students.</w:t>
            </w:r>
            <w:r w:rsidR="00384DFF">
              <w:rPr>
                <w:rFonts w:ascii="Times New Roman" w:hAnsi="Times New Roman" w:cs="Times New Roman"/>
                <w:sz w:val="24"/>
                <w:szCs w:val="24"/>
              </w:rPr>
              <w:t xml:space="preserve"> Will continue to use the class </w:t>
            </w:r>
            <w:proofErr w:type="gramStart"/>
            <w:r w:rsidR="00384DFF">
              <w:rPr>
                <w:rFonts w:ascii="Times New Roman" w:hAnsi="Times New Roman" w:cs="Times New Roman"/>
                <w:sz w:val="24"/>
                <w:szCs w:val="24"/>
              </w:rPr>
              <w:t>as a way to</w:t>
            </w:r>
            <w:proofErr w:type="gramEnd"/>
            <w:r w:rsidR="00384DFF">
              <w:rPr>
                <w:rFonts w:ascii="Times New Roman" w:hAnsi="Times New Roman" w:cs="Times New Roman"/>
                <w:sz w:val="24"/>
                <w:szCs w:val="24"/>
              </w:rPr>
              <w:t xml:space="preserve"> reach out to our </w:t>
            </w:r>
            <w:proofErr w:type="spellStart"/>
            <w:r w:rsidR="00384DFF">
              <w:rPr>
                <w:rFonts w:ascii="Times New Roman" w:hAnsi="Times New Roman" w:cs="Times New Roman"/>
                <w:sz w:val="24"/>
                <w:szCs w:val="24"/>
              </w:rPr>
              <w:t>neighbouring</w:t>
            </w:r>
            <w:proofErr w:type="spellEnd"/>
            <w:r w:rsidR="00384DFF">
              <w:rPr>
                <w:rFonts w:ascii="Times New Roman" w:hAnsi="Times New Roman" w:cs="Times New Roman"/>
                <w:sz w:val="24"/>
                <w:szCs w:val="24"/>
              </w:rPr>
              <w:t xml:space="preserve"> elementary schools to create reading groups.</w:t>
            </w:r>
          </w:p>
          <w:p w14:paraId="34CCBE4D" w14:textId="77777777" w:rsidR="00514CF0" w:rsidRDefault="00514CF0" w:rsidP="00514CF0">
            <w:pPr>
              <w:pStyle w:val="ListParagraph"/>
            </w:pPr>
          </w:p>
          <w:p w14:paraId="6FEB669E" w14:textId="1CD71684" w:rsidR="00514CF0" w:rsidRPr="00514CF0" w:rsidRDefault="00514CF0" w:rsidP="00514CF0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Instructional Groupings select texts based </w:t>
            </w:r>
            <w:r w:rsidR="00705E2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choice.  </w:t>
            </w:r>
          </w:p>
          <w:p w14:paraId="1321E60A" w14:textId="77777777" w:rsidR="00957E76" w:rsidRDefault="00957E76" w:rsidP="00957E76">
            <w:pPr>
              <w:ind w:left="0"/>
            </w:pPr>
          </w:p>
          <w:p w14:paraId="108D2DC7" w14:textId="4D1FAC96" w:rsidR="00957E76" w:rsidRDefault="00957E76" w:rsidP="00D65A9E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 fluency work with all students, by using a push-in model with small groups and working on reading fluency with songs and poetry</w:t>
            </w:r>
          </w:p>
          <w:p w14:paraId="58A9637A" w14:textId="77777777" w:rsidR="00CD6558" w:rsidRDefault="00CD6558" w:rsidP="00CD6558">
            <w:pPr>
              <w:ind w:left="0"/>
            </w:pPr>
          </w:p>
          <w:p w14:paraId="67FFBAAD" w14:textId="7ED417E0" w:rsidR="00CD6558" w:rsidRPr="00CD6558" w:rsidRDefault="00CD6558" w:rsidP="007E65CD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8">
              <w:rPr>
                <w:rFonts w:ascii="Times New Roman" w:eastAsia="Times New Roman" w:hAnsi="Times New Roman" w:cs="Times New Roman"/>
                <w:sz w:val="24"/>
                <w:szCs w:val="24"/>
              </w:rPr>
              <w:t>teacher-directed feedback on writing (and reading) to be given every day</w:t>
            </w:r>
          </w:p>
          <w:p w14:paraId="73E04316" w14:textId="77777777" w:rsidR="00CB62AA" w:rsidRPr="00CB62AA" w:rsidRDefault="00CB62AA" w:rsidP="00CB62AA">
            <w:pPr>
              <w:pStyle w:val="TableParagraph"/>
              <w:spacing w:before="0"/>
              <w:ind w:left="0"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260E" w14:textId="6B50B384" w:rsidR="00F94832" w:rsidRDefault="00F94832" w:rsidP="00D65A9E">
            <w:pPr>
              <w:pStyle w:val="TableParagraph"/>
              <w:numPr>
                <w:ilvl w:val="0"/>
                <w:numId w:val="6"/>
              </w:numPr>
              <w:spacing w:before="0"/>
              <w:ind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2AA">
              <w:rPr>
                <w:rFonts w:ascii="Times New Roman" w:hAnsi="Times New Roman" w:cs="Times New Roman"/>
                <w:sz w:val="24"/>
                <w:szCs w:val="24"/>
              </w:rPr>
              <w:t xml:space="preserve">The literacy lead teacher </w:t>
            </w:r>
            <w:r w:rsidR="00A970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356854">
              <w:rPr>
                <w:rFonts w:ascii="Times New Roman" w:hAnsi="Times New Roman" w:cs="Times New Roman"/>
                <w:sz w:val="24"/>
                <w:szCs w:val="24"/>
              </w:rPr>
              <w:t xml:space="preserve"> organize</w:t>
            </w:r>
            <w:r w:rsidR="00A9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854" w:rsidRPr="00356854">
              <w:rPr>
                <w:rFonts w:ascii="Times New Roman" w:eastAsia="Times New Roman" w:hAnsi="Times New Roman" w:cs="Times New Roman"/>
                <w:sz w:val="24"/>
                <w:szCs w:val="24"/>
              </w:rPr>
              <w:t>teacher-student conferencing</w:t>
            </w:r>
            <w:r w:rsidR="0035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2AA">
              <w:rPr>
                <w:rFonts w:ascii="Times New Roman" w:hAnsi="Times New Roman" w:cs="Times New Roman"/>
                <w:sz w:val="24"/>
                <w:szCs w:val="24"/>
              </w:rPr>
              <w:t>about what reading strategies they use and which ones they would like to try to improve their reading.</w:t>
            </w:r>
          </w:p>
          <w:p w14:paraId="15E3AF4B" w14:textId="77777777" w:rsidR="00CB62AA" w:rsidRPr="00CB62AA" w:rsidRDefault="00CB62AA" w:rsidP="00CB62AA">
            <w:pPr>
              <w:pStyle w:val="TableParagraph"/>
              <w:spacing w:before="0"/>
              <w:ind w:left="0" w:right="3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6"/>
          <w:p w14:paraId="7C96928E" w14:textId="7B2D70D5" w:rsidR="00216054" w:rsidRPr="004E2279" w:rsidRDefault="00F94832" w:rsidP="00A01E9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B62AA">
              <w:t xml:space="preserve">Professional Development days dedicated to literacy in subject specific areas which are facilitated by our </w:t>
            </w:r>
            <w:r w:rsidR="00D65A9E" w:rsidRPr="00CB62AA">
              <w:t xml:space="preserve">lead </w:t>
            </w:r>
            <w:proofErr w:type="spellStart"/>
            <w:r w:rsidR="00D65A9E" w:rsidRPr="00CB62AA">
              <w:t>teacers</w:t>
            </w:r>
            <w:proofErr w:type="spellEnd"/>
            <w:r w:rsidR="00D65A9E" w:rsidRPr="00CB62AA">
              <w:t>.</w:t>
            </w:r>
            <w:r w:rsidRPr="00CB62AA">
              <w:t xml:space="preserve"> </w:t>
            </w:r>
          </w:p>
          <w:p w14:paraId="194EA0AE" w14:textId="77777777" w:rsidR="004E2279" w:rsidRPr="004E2279" w:rsidRDefault="004E2279" w:rsidP="004E2279">
            <w:pPr>
              <w:ind w:left="0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64F3EB4B" w14:textId="460BA8E0" w:rsidR="00216054" w:rsidRPr="004E2279" w:rsidRDefault="00216054" w:rsidP="00D65A9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000000" w:themeColor="text1"/>
              </w:rPr>
            </w:pPr>
            <w:r w:rsidRPr="004E2279">
              <w:rPr>
                <w:color w:val="000000" w:themeColor="text1"/>
              </w:rPr>
              <w:t>Book love foundation grant of $1000 to go towards a classroom library</w:t>
            </w:r>
          </w:p>
          <w:p w14:paraId="527885D7" w14:textId="77777777" w:rsidR="00216054" w:rsidRPr="004E2279" w:rsidRDefault="00216054" w:rsidP="00216054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1A5FDF06" w14:textId="7DBE5B9C" w:rsidR="00D70DAE" w:rsidRPr="00705E2D" w:rsidRDefault="00216054" w:rsidP="00705E2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E2279">
              <w:rPr>
                <w:color w:val="000000" w:themeColor="text1"/>
              </w:rPr>
              <w:t xml:space="preserve">Building a classroom library that is representative of the world </w:t>
            </w:r>
            <w:r w:rsidR="00F11BBC">
              <w:rPr>
                <w:color w:val="000000" w:themeColor="text1"/>
              </w:rPr>
              <w:t>we live in</w:t>
            </w:r>
          </w:p>
        </w:tc>
      </w:tr>
      <w:tr w:rsidR="00D70DAE" w14:paraId="76924CC1" w14:textId="77777777" w:rsidTr="00FB4304">
        <w:trPr>
          <w:gridAfter w:val="2"/>
          <w:wAfter w:w="425" w:type="dxa"/>
        </w:trPr>
        <w:tc>
          <w:tcPr>
            <w:tcW w:w="13609" w:type="dxa"/>
          </w:tcPr>
          <w:p w14:paraId="24C4C96B" w14:textId="77777777" w:rsidR="0031520E" w:rsidRPr="00FF1CEE" w:rsidRDefault="0031520E" w:rsidP="0031520E">
            <w:pPr>
              <w:ind w:left="-114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MEASURES THAT WILL BE USED TO ASSESS PROGRESS IN ACHIEVING THE GOAL:</w:t>
            </w:r>
            <w:r w:rsidRPr="00FF1CE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F1CEE">
              <w:rPr>
                <w:b/>
                <w:bCs/>
                <w:color w:val="000000" w:themeColor="text1"/>
                <w:sz w:val="18"/>
                <w:szCs w:val="18"/>
              </w:rPr>
              <w:t>(Please refer to quali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>tative and quantitative data that best demonstrates attainment or progress towards achieving this goal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 xml:space="preserve"> such as anecdotal, STAR, MIPI, Accountability Pillar Data,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EIPS or School </w:t>
            </w:r>
            <w:r w:rsidRPr="007C33A0">
              <w:rPr>
                <w:b/>
                <w:bCs/>
                <w:color w:val="000000" w:themeColor="text1"/>
                <w:sz w:val="18"/>
                <w:szCs w:val="18"/>
              </w:rPr>
              <w:t>Surveys etc.)</w:t>
            </w:r>
          </w:p>
          <w:p w14:paraId="4EB2D160" w14:textId="41437ECD" w:rsidR="00D70DAE" w:rsidRDefault="00D70DAE" w:rsidP="00D70DAE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72FDC265" w14:textId="0ABE1298" w:rsidR="00F94832" w:rsidRPr="00D65A9E" w:rsidRDefault="00A50A5D" w:rsidP="00D65A9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bookmarkStart w:id="7" w:name="_Hlk23251470"/>
            <w:r>
              <w:rPr>
                <w:color w:val="000000" w:themeColor="text1"/>
              </w:rPr>
              <w:t>O</w:t>
            </w:r>
            <w:r w:rsidR="005A609F">
              <w:rPr>
                <w:color w:val="000000" w:themeColor="text1"/>
              </w:rPr>
              <w:t xml:space="preserve">ur students </w:t>
            </w:r>
            <w:r>
              <w:rPr>
                <w:color w:val="000000" w:themeColor="text1"/>
              </w:rPr>
              <w:t>will</w:t>
            </w:r>
            <w:r w:rsidR="005A609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improve</w:t>
            </w:r>
            <w:r w:rsidR="005A609F">
              <w:rPr>
                <w:color w:val="000000" w:themeColor="text1"/>
              </w:rPr>
              <w:t xml:space="preserve"> by at least </w:t>
            </w:r>
            <w:proofErr w:type="gramStart"/>
            <w:r w:rsidR="005A609F">
              <w:rPr>
                <w:color w:val="000000" w:themeColor="text1"/>
              </w:rPr>
              <w:t>1 year</w:t>
            </w:r>
            <w:proofErr w:type="gramEnd"/>
            <w:r w:rsidR="005A609F">
              <w:rPr>
                <w:color w:val="000000" w:themeColor="text1"/>
              </w:rPr>
              <w:t xml:space="preserve"> grade equivalency in the STAR reading assessment.</w:t>
            </w:r>
          </w:p>
          <w:bookmarkEnd w:id="7"/>
          <w:p w14:paraId="1AAFCE2E" w14:textId="77777777" w:rsidR="00D65A9E" w:rsidRDefault="00D65A9E" w:rsidP="005A609F">
            <w:pPr>
              <w:ind w:left="0"/>
              <w:rPr>
                <w:color w:val="000000" w:themeColor="text1"/>
              </w:rPr>
            </w:pPr>
          </w:p>
          <w:p w14:paraId="3D173DB8" w14:textId="7B7F6B9F" w:rsidR="00D70DAE" w:rsidRPr="00384DFF" w:rsidRDefault="00F94832" w:rsidP="00D65A9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color w:val="000000" w:themeColor="text1"/>
              </w:rPr>
            </w:pPr>
            <w:r w:rsidRPr="00D65A9E">
              <w:rPr>
                <w:color w:val="000000" w:themeColor="text1"/>
              </w:rPr>
              <w:t>According to the 201</w:t>
            </w:r>
            <w:r w:rsidR="009C2FDC" w:rsidRPr="00D65A9E">
              <w:rPr>
                <w:color w:val="000000" w:themeColor="text1"/>
              </w:rPr>
              <w:t>9</w:t>
            </w:r>
            <w:r w:rsidRPr="00D65A9E">
              <w:rPr>
                <w:color w:val="000000" w:themeColor="text1"/>
              </w:rPr>
              <w:t>-</w:t>
            </w:r>
            <w:r w:rsidR="009C2FDC" w:rsidRPr="00D65A9E">
              <w:rPr>
                <w:color w:val="000000" w:themeColor="text1"/>
              </w:rPr>
              <w:t>20</w:t>
            </w:r>
            <w:r w:rsidRPr="00D65A9E">
              <w:rPr>
                <w:color w:val="000000" w:themeColor="text1"/>
              </w:rPr>
              <w:t xml:space="preserve"> Parent Survey </w:t>
            </w:r>
            <w:r w:rsidR="009C2FDC" w:rsidRPr="00D65A9E">
              <w:rPr>
                <w:color w:val="000000" w:themeColor="text1"/>
              </w:rPr>
              <w:t>88</w:t>
            </w:r>
            <w:r w:rsidRPr="00D65A9E">
              <w:rPr>
                <w:color w:val="000000" w:themeColor="text1"/>
              </w:rPr>
              <w:t>.</w:t>
            </w:r>
            <w:r w:rsidR="009C2FDC" w:rsidRPr="00D65A9E">
              <w:rPr>
                <w:color w:val="000000" w:themeColor="text1"/>
              </w:rPr>
              <w:t>6</w:t>
            </w:r>
            <w:r w:rsidRPr="00D65A9E">
              <w:rPr>
                <w:color w:val="000000" w:themeColor="text1"/>
              </w:rPr>
              <w:t>8% of parents confirm that their child is demonstrating growth in literacy</w:t>
            </w:r>
            <w:r w:rsidR="008C25E1">
              <w:rPr>
                <w:color w:val="000000" w:themeColor="text1"/>
              </w:rPr>
              <w:t xml:space="preserve">, we will aim to see that percentage raised to 90%. </w:t>
            </w:r>
          </w:p>
          <w:p w14:paraId="4CFFBEB3" w14:textId="77777777" w:rsidR="00384DFF" w:rsidRPr="00384DFF" w:rsidRDefault="00384DFF" w:rsidP="00384DFF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40D41E28" w14:textId="45862E1B" w:rsidR="00384DFF" w:rsidRPr="00A50A5D" w:rsidRDefault="00A50A5D" w:rsidP="000117B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color w:val="000000" w:themeColor="text1"/>
              </w:rPr>
            </w:pPr>
            <w:r w:rsidRPr="00A50A5D">
              <w:rPr>
                <w:color w:val="000000" w:themeColor="text1"/>
              </w:rPr>
              <w:t>In o</w:t>
            </w:r>
            <w:r w:rsidR="00384DFF" w:rsidRPr="00A50A5D">
              <w:rPr>
                <w:color w:val="000000" w:themeColor="text1"/>
              </w:rPr>
              <w:t xml:space="preserve">ur Reading 15 class </w:t>
            </w:r>
            <w:r w:rsidRPr="00A50A5D">
              <w:rPr>
                <w:color w:val="000000" w:themeColor="text1"/>
              </w:rPr>
              <w:t>the</w:t>
            </w:r>
            <w:r w:rsidR="00384DFF" w:rsidRPr="00A50A5D">
              <w:rPr>
                <w:color w:val="000000" w:themeColor="text1"/>
              </w:rPr>
              <w:t xml:space="preserve"> students </w:t>
            </w:r>
            <w:r w:rsidRPr="00A50A5D">
              <w:rPr>
                <w:color w:val="000000" w:themeColor="text1"/>
              </w:rPr>
              <w:t xml:space="preserve">will </w:t>
            </w:r>
            <w:r w:rsidR="00384DFF" w:rsidRPr="00A50A5D">
              <w:rPr>
                <w:color w:val="000000" w:themeColor="text1"/>
              </w:rPr>
              <w:t xml:space="preserve">read 1-2 extra books (in addition to required readings) </w:t>
            </w:r>
          </w:p>
          <w:p w14:paraId="47A3AA2F" w14:textId="77777777" w:rsidR="00A50A5D" w:rsidRPr="00A50A5D" w:rsidRDefault="00A50A5D" w:rsidP="00A50A5D">
            <w:pPr>
              <w:ind w:left="0"/>
              <w:rPr>
                <w:b/>
                <w:bCs/>
                <w:i/>
                <w:iCs/>
                <w:color w:val="000000" w:themeColor="text1"/>
              </w:rPr>
            </w:pPr>
          </w:p>
          <w:p w14:paraId="207B9A1D" w14:textId="4FC2C95B" w:rsidR="00384DFF" w:rsidRPr="005B3959" w:rsidRDefault="00A50A5D" w:rsidP="00D65A9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Both of our Reading 15 classes will </w:t>
            </w:r>
            <w:r w:rsidR="00440187">
              <w:rPr>
                <w:color w:val="000000" w:themeColor="text1"/>
              </w:rPr>
              <w:t>continue our reading partnership with</w:t>
            </w:r>
            <w:r w:rsidR="00384DFF">
              <w:rPr>
                <w:color w:val="000000" w:themeColor="text1"/>
              </w:rPr>
              <w:t xml:space="preserve"> Fort Saskatchewan Elementary school </w:t>
            </w:r>
          </w:p>
          <w:p w14:paraId="2F0051F9" w14:textId="77777777" w:rsidR="005B3959" w:rsidRPr="005B3959" w:rsidRDefault="005B3959" w:rsidP="005B3959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4D898000" w14:textId="59A0D5EA" w:rsidR="005B3959" w:rsidRDefault="005B3959" w:rsidP="00D65A9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Our literacy </w:t>
            </w:r>
            <w:r w:rsidR="00440187">
              <w:rPr>
                <w:color w:val="000000" w:themeColor="text1"/>
              </w:rPr>
              <w:t xml:space="preserve">team </w:t>
            </w:r>
            <w:r>
              <w:rPr>
                <w:color w:val="000000" w:themeColor="text1"/>
              </w:rPr>
              <w:t xml:space="preserve">will have met 4 times </w:t>
            </w:r>
            <w:proofErr w:type="spellStart"/>
            <w:r>
              <w:rPr>
                <w:color w:val="000000" w:themeColor="text1"/>
              </w:rPr>
              <w:t>throught</w:t>
            </w:r>
            <w:proofErr w:type="spellEnd"/>
            <w:r>
              <w:rPr>
                <w:color w:val="000000" w:themeColor="text1"/>
              </w:rPr>
              <w:t xml:space="preserve"> the year </w:t>
            </w:r>
            <w:r w:rsidR="00AF0C59">
              <w:rPr>
                <w:color w:val="000000" w:themeColor="text1"/>
              </w:rPr>
              <w:t>(after each quarter)</w:t>
            </w:r>
          </w:p>
          <w:p w14:paraId="16553B99" w14:textId="77777777" w:rsidR="00AF0C59" w:rsidRPr="00AF0C59" w:rsidRDefault="00AF0C59" w:rsidP="00AF0C59">
            <w:pPr>
              <w:pStyle w:val="ListParagraph"/>
              <w:rPr>
                <w:color w:val="000000" w:themeColor="text1"/>
              </w:rPr>
            </w:pPr>
          </w:p>
          <w:p w14:paraId="4BB5BE60" w14:textId="7E522E1D" w:rsidR="00AF0C59" w:rsidRDefault="00AF0C59" w:rsidP="00D65A9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have successfully </w:t>
            </w:r>
            <w:r w:rsidR="0047501A">
              <w:rPr>
                <w:color w:val="000000" w:themeColor="text1"/>
              </w:rPr>
              <w:t>completed one classroom library</w:t>
            </w:r>
          </w:p>
          <w:p w14:paraId="31D6C567" w14:textId="77777777" w:rsidR="00FB4F11" w:rsidRPr="00FB4F11" w:rsidRDefault="00FB4F11" w:rsidP="00FB4F11">
            <w:pPr>
              <w:pStyle w:val="ListParagraph"/>
              <w:rPr>
                <w:color w:val="000000" w:themeColor="text1"/>
              </w:rPr>
            </w:pPr>
          </w:p>
          <w:p w14:paraId="31C01AF4" w14:textId="27C1277C" w:rsidR="00FB4F11" w:rsidRPr="005B3959" w:rsidRDefault="00FB4F11" w:rsidP="00D65A9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Literacy lead will have </w:t>
            </w:r>
            <w:r w:rsidR="00352E09">
              <w:rPr>
                <w:color w:val="000000" w:themeColor="text1"/>
              </w:rPr>
              <w:t>interviewed and provided literacy strategies to</w:t>
            </w:r>
            <w:r>
              <w:rPr>
                <w:color w:val="000000" w:themeColor="text1"/>
              </w:rPr>
              <w:t xml:space="preserve"> at least 25 students</w:t>
            </w:r>
            <w:r w:rsidR="00352E09">
              <w:rPr>
                <w:color w:val="000000" w:themeColor="text1"/>
              </w:rPr>
              <w:t xml:space="preserve"> </w:t>
            </w:r>
          </w:p>
          <w:p w14:paraId="0668B6DD" w14:textId="77777777" w:rsidR="00746C62" w:rsidRPr="00746C62" w:rsidRDefault="00746C62" w:rsidP="00746C62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11D07D6F" w14:textId="3E34B05F" w:rsidR="00746C62" w:rsidRPr="00746C62" w:rsidRDefault="00440187" w:rsidP="00D65A9E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Our students will </w:t>
            </w:r>
            <w:r w:rsidR="00746C62">
              <w:rPr>
                <w:color w:val="000000" w:themeColor="text1"/>
              </w:rPr>
              <w:t>complete</w:t>
            </w:r>
            <w:r w:rsidR="00CD7D76">
              <w:rPr>
                <w:color w:val="000000" w:themeColor="text1"/>
              </w:rPr>
              <w:t xml:space="preserve"> at least 2 writing assignments per week</w:t>
            </w:r>
          </w:p>
          <w:p w14:paraId="3330FE4F" w14:textId="77777777" w:rsidR="00746C62" w:rsidRPr="00746C62" w:rsidRDefault="00746C62" w:rsidP="00746C62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5E9809F3" w14:textId="1751AEC0" w:rsidR="00746C62" w:rsidRPr="00D65A9E" w:rsidRDefault="00746C62" w:rsidP="00746C62">
            <w:pPr>
              <w:pStyle w:val="ListParagraph"/>
              <w:rPr>
                <w:b/>
                <w:bCs/>
                <w:i/>
                <w:iCs/>
                <w:color w:val="000000" w:themeColor="text1"/>
              </w:rPr>
            </w:pPr>
          </w:p>
          <w:p w14:paraId="3FA7A09F" w14:textId="77777777" w:rsidR="00D70DAE" w:rsidRDefault="00D70DAE" w:rsidP="00D70DAE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18998884" w14:textId="42E71971" w:rsidR="009C2FDC" w:rsidRPr="008C25E1" w:rsidRDefault="009C2FDC" w:rsidP="008C25E1">
            <w:pPr>
              <w:ind w:left="0"/>
              <w:rPr>
                <w:b/>
                <w:bCs/>
                <w:i/>
                <w:iCs/>
                <w:color w:val="000000" w:themeColor="text1"/>
              </w:rPr>
            </w:pPr>
          </w:p>
          <w:p w14:paraId="1CC9D95E" w14:textId="77777777" w:rsidR="00D70DAE" w:rsidRDefault="00D70DAE" w:rsidP="00D70DAE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06A4AA51" w14:textId="77777777" w:rsidR="00D70DAE" w:rsidRDefault="00D70DAE" w:rsidP="00D70DAE">
            <w:pPr>
              <w:ind w:left="0"/>
              <w:rPr>
                <w:b/>
                <w:bCs/>
                <w:i/>
                <w:iCs/>
                <w:color w:val="000000" w:themeColor="text1"/>
              </w:rPr>
            </w:pPr>
          </w:p>
          <w:p w14:paraId="76269D9E" w14:textId="354C56D3" w:rsidR="00D70DAE" w:rsidRDefault="00D70DAE" w:rsidP="00D70DAE">
            <w:pPr>
              <w:ind w:left="0"/>
              <w:rPr>
                <w:b/>
                <w:bCs/>
                <w:i/>
                <w:iCs/>
                <w:color w:val="000000" w:themeColor="text1"/>
              </w:rPr>
            </w:pPr>
          </w:p>
          <w:p w14:paraId="4CABB418" w14:textId="7228D595" w:rsidR="00D70DAE" w:rsidRDefault="00D70DAE" w:rsidP="00D70DAE">
            <w:pPr>
              <w:ind w:left="0"/>
              <w:rPr>
                <w:i/>
                <w:color w:val="000000" w:themeColor="text1"/>
              </w:rPr>
            </w:pPr>
          </w:p>
          <w:p w14:paraId="53B2346E" w14:textId="77777777" w:rsidR="00D70DAE" w:rsidRDefault="00D70DAE" w:rsidP="00D70DAE">
            <w:pPr>
              <w:ind w:left="0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42BDC767" w14:textId="450D6821" w:rsidR="00ED4B93" w:rsidRDefault="00ED4B93" w:rsidP="0031520E"/>
    <w:sectPr w:rsidR="00ED4B93" w:rsidSect="00FB4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7397" w14:textId="77777777" w:rsidR="00930DB6" w:rsidRDefault="00930DB6">
      <w:r>
        <w:separator/>
      </w:r>
    </w:p>
    <w:p w14:paraId="7F063374" w14:textId="77777777" w:rsidR="00930DB6" w:rsidRDefault="00930DB6"/>
  </w:endnote>
  <w:endnote w:type="continuationSeparator" w:id="0">
    <w:p w14:paraId="55C9F468" w14:textId="77777777" w:rsidR="00930DB6" w:rsidRDefault="00930DB6">
      <w:r>
        <w:continuationSeparator/>
      </w:r>
    </w:p>
    <w:p w14:paraId="3FB20D8D" w14:textId="77777777" w:rsidR="00930DB6" w:rsidRDefault="00930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FBDB" w14:textId="77777777" w:rsidR="008B6EE9" w:rsidRDefault="008B6EE9">
    <w:pPr>
      <w:pStyle w:val="Footer"/>
    </w:pPr>
  </w:p>
  <w:p w14:paraId="558DE1BD" w14:textId="77777777" w:rsidR="008B6EE9" w:rsidRDefault="008B6E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9C14" w14:textId="77777777" w:rsidR="0031520E" w:rsidRDefault="00315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38E4" w14:textId="77777777" w:rsidR="0031520E" w:rsidRDefault="00315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CB35" w14:textId="77777777" w:rsidR="00930DB6" w:rsidRDefault="00930DB6">
      <w:r>
        <w:separator/>
      </w:r>
    </w:p>
    <w:p w14:paraId="00EB8A06" w14:textId="77777777" w:rsidR="00930DB6" w:rsidRDefault="00930DB6"/>
  </w:footnote>
  <w:footnote w:type="continuationSeparator" w:id="0">
    <w:p w14:paraId="055947D5" w14:textId="77777777" w:rsidR="00930DB6" w:rsidRDefault="00930DB6">
      <w:r>
        <w:continuationSeparator/>
      </w:r>
    </w:p>
    <w:p w14:paraId="4D256954" w14:textId="77777777" w:rsidR="00930DB6" w:rsidRDefault="00930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A7CD" w14:textId="77777777" w:rsidR="008B6EE9" w:rsidRDefault="008B6EE9">
    <w:pPr>
      <w:pStyle w:val="Header"/>
    </w:pPr>
  </w:p>
  <w:p w14:paraId="7D6D1034" w14:textId="77777777" w:rsidR="008B6EE9" w:rsidRDefault="008B6E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EABD" w14:textId="133DFB5C" w:rsidR="002B0995" w:rsidRPr="00FB4304" w:rsidRDefault="002B0995" w:rsidP="00FB4304">
    <w:pPr>
      <w:ind w:left="-567" w:right="-6095"/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C33A0">
      <w:rPr>
        <w:noProof/>
        <w:color w:val="668926" w:themeColor="accent2" w:themeShade="BF"/>
      </w:rPr>
      <w:drawing>
        <wp:inline distT="0" distB="0" distL="0" distR="0" wp14:anchorId="6FFB17F1" wp14:editId="0ED27D1A">
          <wp:extent cx="534068" cy="534068"/>
          <wp:effectExtent l="0" t="0" r="0" b="0"/>
          <wp:docPr id="31" name="Picture 3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02" cy="53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C33A0">
      <w:rPr>
        <w:rFonts w:ascii="Arial" w:hAnsi="Arial" w:cs="Arial"/>
        <w:b/>
        <w:color w:val="668926" w:themeColor="accent2" w:themeShade="BF"/>
        <w:sz w:val="18"/>
        <w:szCs w:val="18"/>
      </w:rPr>
      <w:t xml:space="preserve">         </w:t>
    </w:r>
    <w:r w:rsidRPr="007C33A0">
      <w:rPr>
        <w:rFonts w:ascii="Arial" w:hAnsi="Arial" w:cs="Arial"/>
        <w:b/>
        <w:color w:val="668926" w:themeColor="accent2" w:themeShade="BF"/>
        <w:sz w:val="18"/>
        <w:szCs w:val="18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 xml:space="preserve"> </w:t>
    </w:r>
    <w:r>
      <w:rPr>
        <w:rFonts w:ascii="Arial" w:hAnsi="Arial" w:cs="Arial"/>
        <w:b/>
        <w:color w:val="668926" w:themeColor="accent2" w:themeShade="BF"/>
        <w:sz w:val="18"/>
        <w:szCs w:val="18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 xml:space="preserve">                                   </w:t>
    </w:r>
    <w:r w:rsidRPr="007C33A0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SCHOOL EDUCATION </w:t>
    </w:r>
    <w:r w:rsidR="00FB4304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PLAN</w:t>
    </w:r>
    <w:r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7C33A0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FOR THE 20</w:t>
    </w:r>
    <w:r w:rsidR="0031520E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</w:t>
    </w:r>
    <w:r w:rsidRPr="007C33A0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</w:t>
    </w:r>
    <w:r w:rsidR="0031520E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21</w:t>
    </w:r>
    <w:r w:rsidRPr="007C33A0">
      <w:rPr>
        <w:b/>
        <w:color w:val="029676" w:themeColor="accent4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SCHOOL YEAR</w:t>
    </w:r>
  </w:p>
  <w:p w14:paraId="35F41907" w14:textId="77777777" w:rsidR="008B6EE9" w:rsidRDefault="008B6E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2854" w14:textId="77777777" w:rsidR="0031520E" w:rsidRDefault="00315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C4874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AC7143"/>
    <w:multiLevelType w:val="hybridMultilevel"/>
    <w:tmpl w:val="AD6EC3D2"/>
    <w:lvl w:ilvl="0" w:tplc="FC7CB15C">
      <w:start w:val="1"/>
      <w:numFmt w:val="bullet"/>
      <w:pStyle w:val="Notes-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0C217845"/>
    <w:multiLevelType w:val="hybridMultilevel"/>
    <w:tmpl w:val="F086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3983"/>
    <w:multiLevelType w:val="hybridMultilevel"/>
    <w:tmpl w:val="9C6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30B4"/>
    <w:multiLevelType w:val="hybridMultilevel"/>
    <w:tmpl w:val="7EEE0ADE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 w15:restartNumberingAfterBreak="0">
    <w:nsid w:val="3ED118BF"/>
    <w:multiLevelType w:val="hybridMultilevel"/>
    <w:tmpl w:val="9DEE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500"/>
    <w:multiLevelType w:val="hybridMultilevel"/>
    <w:tmpl w:val="8BE2030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6BC241FC"/>
    <w:multiLevelType w:val="hybridMultilevel"/>
    <w:tmpl w:val="F3F2548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C9B4B7E"/>
    <w:multiLevelType w:val="hybridMultilevel"/>
    <w:tmpl w:val="D1567FCC"/>
    <w:lvl w:ilvl="0" w:tplc="04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9" w15:restartNumberingAfterBreak="0">
    <w:nsid w:val="6D87328A"/>
    <w:multiLevelType w:val="hybridMultilevel"/>
    <w:tmpl w:val="5A48DAD6"/>
    <w:lvl w:ilvl="0" w:tplc="A88A4D20">
      <w:start w:val="1"/>
      <w:numFmt w:val="bullet"/>
      <w:pStyle w:val="Measures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0" w15:restartNumberingAfterBreak="0">
    <w:nsid w:val="6EB7203F"/>
    <w:multiLevelType w:val="hybridMultilevel"/>
    <w:tmpl w:val="60EA657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72D11A78"/>
    <w:multiLevelType w:val="hybridMultilevel"/>
    <w:tmpl w:val="3F3A0A0C"/>
    <w:lvl w:ilvl="0" w:tplc="E3A0206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CAEE91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8BC6B10E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FBD49102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A5DA4D06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4E1CFB90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73B45A80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321E2DD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3AF4F5AE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E444212"/>
    <w:multiLevelType w:val="hybridMultilevel"/>
    <w:tmpl w:val="5A82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48"/>
    <w:rsid w:val="00001685"/>
    <w:rsid w:val="000027E8"/>
    <w:rsid w:val="00004D70"/>
    <w:rsid w:val="000054CA"/>
    <w:rsid w:val="00006A31"/>
    <w:rsid w:val="00010E36"/>
    <w:rsid w:val="00011807"/>
    <w:rsid w:val="000124FF"/>
    <w:rsid w:val="00012D43"/>
    <w:rsid w:val="00014860"/>
    <w:rsid w:val="00014DC0"/>
    <w:rsid w:val="00015166"/>
    <w:rsid w:val="000159DD"/>
    <w:rsid w:val="00017064"/>
    <w:rsid w:val="00017BA5"/>
    <w:rsid w:val="0002049F"/>
    <w:rsid w:val="000219B7"/>
    <w:rsid w:val="0002236A"/>
    <w:rsid w:val="0002445D"/>
    <w:rsid w:val="00024E35"/>
    <w:rsid w:val="00025C0E"/>
    <w:rsid w:val="00025E78"/>
    <w:rsid w:val="00026EB1"/>
    <w:rsid w:val="00027075"/>
    <w:rsid w:val="000305B4"/>
    <w:rsid w:val="000334C0"/>
    <w:rsid w:val="00035088"/>
    <w:rsid w:val="00037699"/>
    <w:rsid w:val="00040885"/>
    <w:rsid w:val="000411B6"/>
    <w:rsid w:val="00041946"/>
    <w:rsid w:val="00041A39"/>
    <w:rsid w:val="00042093"/>
    <w:rsid w:val="00043D3F"/>
    <w:rsid w:val="00043E89"/>
    <w:rsid w:val="000443B6"/>
    <w:rsid w:val="0004463A"/>
    <w:rsid w:val="00044E55"/>
    <w:rsid w:val="00046649"/>
    <w:rsid w:val="00050526"/>
    <w:rsid w:val="00053D47"/>
    <w:rsid w:val="00057072"/>
    <w:rsid w:val="000571BA"/>
    <w:rsid w:val="00057858"/>
    <w:rsid w:val="00060E47"/>
    <w:rsid w:val="0006295F"/>
    <w:rsid w:val="00063568"/>
    <w:rsid w:val="000645F7"/>
    <w:rsid w:val="00064660"/>
    <w:rsid w:val="000660FA"/>
    <w:rsid w:val="00071116"/>
    <w:rsid w:val="000715F4"/>
    <w:rsid w:val="00072006"/>
    <w:rsid w:val="00075275"/>
    <w:rsid w:val="00076C96"/>
    <w:rsid w:val="000779B6"/>
    <w:rsid w:val="000800C8"/>
    <w:rsid w:val="00085639"/>
    <w:rsid w:val="00087423"/>
    <w:rsid w:val="0008744E"/>
    <w:rsid w:val="00091C79"/>
    <w:rsid w:val="00091C8D"/>
    <w:rsid w:val="00094C36"/>
    <w:rsid w:val="00097892"/>
    <w:rsid w:val="000A27FE"/>
    <w:rsid w:val="000A32C2"/>
    <w:rsid w:val="000A37BF"/>
    <w:rsid w:val="000A3841"/>
    <w:rsid w:val="000A3B42"/>
    <w:rsid w:val="000A3E1A"/>
    <w:rsid w:val="000A5866"/>
    <w:rsid w:val="000A6FFB"/>
    <w:rsid w:val="000B1F4D"/>
    <w:rsid w:val="000B2BF6"/>
    <w:rsid w:val="000B448B"/>
    <w:rsid w:val="000B5D87"/>
    <w:rsid w:val="000B7437"/>
    <w:rsid w:val="000B753D"/>
    <w:rsid w:val="000B7E3F"/>
    <w:rsid w:val="000C040E"/>
    <w:rsid w:val="000C04F7"/>
    <w:rsid w:val="000C0D51"/>
    <w:rsid w:val="000C3A79"/>
    <w:rsid w:val="000C5C18"/>
    <w:rsid w:val="000D1CF0"/>
    <w:rsid w:val="000D1FBD"/>
    <w:rsid w:val="000D26B7"/>
    <w:rsid w:val="000D47BD"/>
    <w:rsid w:val="000D5785"/>
    <w:rsid w:val="000D6041"/>
    <w:rsid w:val="000E1A2C"/>
    <w:rsid w:val="000E22F9"/>
    <w:rsid w:val="000E24FF"/>
    <w:rsid w:val="000E4740"/>
    <w:rsid w:val="000E493F"/>
    <w:rsid w:val="000E5296"/>
    <w:rsid w:val="000E5DAD"/>
    <w:rsid w:val="000F011C"/>
    <w:rsid w:val="000F203A"/>
    <w:rsid w:val="000F662C"/>
    <w:rsid w:val="000F6962"/>
    <w:rsid w:val="000F740B"/>
    <w:rsid w:val="0010280E"/>
    <w:rsid w:val="00103774"/>
    <w:rsid w:val="0010381E"/>
    <w:rsid w:val="00105804"/>
    <w:rsid w:val="00106ABA"/>
    <w:rsid w:val="00106F21"/>
    <w:rsid w:val="00107F86"/>
    <w:rsid w:val="00110057"/>
    <w:rsid w:val="001105DF"/>
    <w:rsid w:val="00112EBC"/>
    <w:rsid w:val="00114BB1"/>
    <w:rsid w:val="001162EB"/>
    <w:rsid w:val="001169E1"/>
    <w:rsid w:val="00116C06"/>
    <w:rsid w:val="001172F8"/>
    <w:rsid w:val="00121A34"/>
    <w:rsid w:val="00124810"/>
    <w:rsid w:val="00125806"/>
    <w:rsid w:val="00125E35"/>
    <w:rsid w:val="0013256B"/>
    <w:rsid w:val="0013339C"/>
    <w:rsid w:val="001338EC"/>
    <w:rsid w:val="001352CC"/>
    <w:rsid w:val="00136257"/>
    <w:rsid w:val="00136461"/>
    <w:rsid w:val="0013667E"/>
    <w:rsid w:val="00137639"/>
    <w:rsid w:val="00137FD9"/>
    <w:rsid w:val="00140216"/>
    <w:rsid w:val="00141237"/>
    <w:rsid w:val="0014495E"/>
    <w:rsid w:val="00144C2A"/>
    <w:rsid w:val="001462F2"/>
    <w:rsid w:val="00150784"/>
    <w:rsid w:val="00152533"/>
    <w:rsid w:val="001528B6"/>
    <w:rsid w:val="00155C1A"/>
    <w:rsid w:val="00160E2C"/>
    <w:rsid w:val="00161285"/>
    <w:rsid w:val="00161AC5"/>
    <w:rsid w:val="001639A8"/>
    <w:rsid w:val="0016446C"/>
    <w:rsid w:val="00164920"/>
    <w:rsid w:val="00164A4C"/>
    <w:rsid w:val="0016617E"/>
    <w:rsid w:val="00166E4E"/>
    <w:rsid w:val="001679DB"/>
    <w:rsid w:val="00170972"/>
    <w:rsid w:val="001713FE"/>
    <w:rsid w:val="00172F33"/>
    <w:rsid w:val="001746D5"/>
    <w:rsid w:val="00174E37"/>
    <w:rsid w:val="0017552F"/>
    <w:rsid w:val="00176BFE"/>
    <w:rsid w:val="001801E9"/>
    <w:rsid w:val="001850C1"/>
    <w:rsid w:val="00185DCC"/>
    <w:rsid w:val="00186D66"/>
    <w:rsid w:val="00187757"/>
    <w:rsid w:val="00187E1E"/>
    <w:rsid w:val="00191393"/>
    <w:rsid w:val="00191885"/>
    <w:rsid w:val="00191B96"/>
    <w:rsid w:val="00194428"/>
    <w:rsid w:val="00194A70"/>
    <w:rsid w:val="001955CC"/>
    <w:rsid w:val="0019724C"/>
    <w:rsid w:val="001A2CD5"/>
    <w:rsid w:val="001A3DD1"/>
    <w:rsid w:val="001B20BD"/>
    <w:rsid w:val="001B44A5"/>
    <w:rsid w:val="001B4A3F"/>
    <w:rsid w:val="001B527A"/>
    <w:rsid w:val="001B65F7"/>
    <w:rsid w:val="001C08EE"/>
    <w:rsid w:val="001C1CCF"/>
    <w:rsid w:val="001C2FB1"/>
    <w:rsid w:val="001C5445"/>
    <w:rsid w:val="001C56FB"/>
    <w:rsid w:val="001C6AE0"/>
    <w:rsid w:val="001C7BD1"/>
    <w:rsid w:val="001D3281"/>
    <w:rsid w:val="001D3F95"/>
    <w:rsid w:val="001D491F"/>
    <w:rsid w:val="001D49DF"/>
    <w:rsid w:val="001D6AEE"/>
    <w:rsid w:val="001D76A4"/>
    <w:rsid w:val="001E2228"/>
    <w:rsid w:val="001E3AA3"/>
    <w:rsid w:val="001E3BA1"/>
    <w:rsid w:val="001E47ED"/>
    <w:rsid w:val="001E4850"/>
    <w:rsid w:val="001E60C3"/>
    <w:rsid w:val="001E6C5C"/>
    <w:rsid w:val="001E7D6F"/>
    <w:rsid w:val="001F0589"/>
    <w:rsid w:val="001F0652"/>
    <w:rsid w:val="001F3095"/>
    <w:rsid w:val="001F44FA"/>
    <w:rsid w:val="001F4831"/>
    <w:rsid w:val="002013D8"/>
    <w:rsid w:val="002024BB"/>
    <w:rsid w:val="00205A7F"/>
    <w:rsid w:val="0021121F"/>
    <w:rsid w:val="0021237E"/>
    <w:rsid w:val="00213D5B"/>
    <w:rsid w:val="002140DA"/>
    <w:rsid w:val="00215114"/>
    <w:rsid w:val="00215810"/>
    <w:rsid w:val="00216054"/>
    <w:rsid w:val="00221C29"/>
    <w:rsid w:val="00222585"/>
    <w:rsid w:val="002263D1"/>
    <w:rsid w:val="00230091"/>
    <w:rsid w:val="00230770"/>
    <w:rsid w:val="002354BE"/>
    <w:rsid w:val="00235C58"/>
    <w:rsid w:val="0023690E"/>
    <w:rsid w:val="00241BF3"/>
    <w:rsid w:val="002462CD"/>
    <w:rsid w:val="00246431"/>
    <w:rsid w:val="0025158B"/>
    <w:rsid w:val="00251BAC"/>
    <w:rsid w:val="00254B18"/>
    <w:rsid w:val="00255C89"/>
    <w:rsid w:val="00256547"/>
    <w:rsid w:val="00256F3D"/>
    <w:rsid w:val="00257675"/>
    <w:rsid w:val="00263252"/>
    <w:rsid w:val="00265FF6"/>
    <w:rsid w:val="00266E22"/>
    <w:rsid w:val="00270072"/>
    <w:rsid w:val="00271DAC"/>
    <w:rsid w:val="0027317E"/>
    <w:rsid w:val="0027324F"/>
    <w:rsid w:val="00273959"/>
    <w:rsid w:val="00273EAD"/>
    <w:rsid w:val="00274154"/>
    <w:rsid w:val="00274D88"/>
    <w:rsid w:val="00275570"/>
    <w:rsid w:val="0027643E"/>
    <w:rsid w:val="00276CBC"/>
    <w:rsid w:val="00276E29"/>
    <w:rsid w:val="002777C7"/>
    <w:rsid w:val="00280861"/>
    <w:rsid w:val="0028210B"/>
    <w:rsid w:val="002824B6"/>
    <w:rsid w:val="00282BEE"/>
    <w:rsid w:val="00283082"/>
    <w:rsid w:val="00283FF1"/>
    <w:rsid w:val="00284C4E"/>
    <w:rsid w:val="00286398"/>
    <w:rsid w:val="00290BDB"/>
    <w:rsid w:val="00291DE6"/>
    <w:rsid w:val="00291EB0"/>
    <w:rsid w:val="002927C2"/>
    <w:rsid w:val="002932C7"/>
    <w:rsid w:val="00293C0F"/>
    <w:rsid w:val="002968DC"/>
    <w:rsid w:val="002974E7"/>
    <w:rsid w:val="002A0129"/>
    <w:rsid w:val="002A14D5"/>
    <w:rsid w:val="002A1B47"/>
    <w:rsid w:val="002A2143"/>
    <w:rsid w:val="002A33B1"/>
    <w:rsid w:val="002A4614"/>
    <w:rsid w:val="002A4713"/>
    <w:rsid w:val="002A4F9E"/>
    <w:rsid w:val="002B0995"/>
    <w:rsid w:val="002B0DB7"/>
    <w:rsid w:val="002B20DF"/>
    <w:rsid w:val="002B4C1D"/>
    <w:rsid w:val="002C1718"/>
    <w:rsid w:val="002C40AE"/>
    <w:rsid w:val="002C6130"/>
    <w:rsid w:val="002C650A"/>
    <w:rsid w:val="002D024A"/>
    <w:rsid w:val="002D2096"/>
    <w:rsid w:val="002D384D"/>
    <w:rsid w:val="002D3C20"/>
    <w:rsid w:val="002D610E"/>
    <w:rsid w:val="002D6494"/>
    <w:rsid w:val="002D7301"/>
    <w:rsid w:val="002D73B2"/>
    <w:rsid w:val="002D7B9A"/>
    <w:rsid w:val="002E116B"/>
    <w:rsid w:val="002E1777"/>
    <w:rsid w:val="002E6BF5"/>
    <w:rsid w:val="002E76BE"/>
    <w:rsid w:val="002E79A0"/>
    <w:rsid w:val="002F1D14"/>
    <w:rsid w:val="002F450E"/>
    <w:rsid w:val="002F4A2E"/>
    <w:rsid w:val="002F58CD"/>
    <w:rsid w:val="002F69AF"/>
    <w:rsid w:val="002F6FAA"/>
    <w:rsid w:val="002F7656"/>
    <w:rsid w:val="00301D0E"/>
    <w:rsid w:val="00302978"/>
    <w:rsid w:val="00303E7D"/>
    <w:rsid w:val="003048DE"/>
    <w:rsid w:val="00305AB7"/>
    <w:rsid w:val="00305E97"/>
    <w:rsid w:val="0030629D"/>
    <w:rsid w:val="003062D8"/>
    <w:rsid w:val="003063D6"/>
    <w:rsid w:val="00306417"/>
    <w:rsid w:val="00307994"/>
    <w:rsid w:val="00310364"/>
    <w:rsid w:val="0031520E"/>
    <w:rsid w:val="0031541B"/>
    <w:rsid w:val="00316A83"/>
    <w:rsid w:val="00316AA4"/>
    <w:rsid w:val="003173EE"/>
    <w:rsid w:val="00321552"/>
    <w:rsid w:val="0032457C"/>
    <w:rsid w:val="003265FE"/>
    <w:rsid w:val="0032725D"/>
    <w:rsid w:val="00327322"/>
    <w:rsid w:val="003302B7"/>
    <w:rsid w:val="0033060C"/>
    <w:rsid w:val="0033115A"/>
    <w:rsid w:val="003326F9"/>
    <w:rsid w:val="00332DC8"/>
    <w:rsid w:val="00333608"/>
    <w:rsid w:val="00337828"/>
    <w:rsid w:val="00337E72"/>
    <w:rsid w:val="00340B32"/>
    <w:rsid w:val="00341ED3"/>
    <w:rsid w:val="00342699"/>
    <w:rsid w:val="00343377"/>
    <w:rsid w:val="003517CC"/>
    <w:rsid w:val="003525BE"/>
    <w:rsid w:val="0035288F"/>
    <w:rsid w:val="00352E09"/>
    <w:rsid w:val="00354945"/>
    <w:rsid w:val="00354CB7"/>
    <w:rsid w:val="003556DD"/>
    <w:rsid w:val="00355C9A"/>
    <w:rsid w:val="00356007"/>
    <w:rsid w:val="00356573"/>
    <w:rsid w:val="00356854"/>
    <w:rsid w:val="0035707E"/>
    <w:rsid w:val="00357352"/>
    <w:rsid w:val="00357DE1"/>
    <w:rsid w:val="00360918"/>
    <w:rsid w:val="00363076"/>
    <w:rsid w:val="00364B22"/>
    <w:rsid w:val="00367496"/>
    <w:rsid w:val="00373DEC"/>
    <w:rsid w:val="0037433F"/>
    <w:rsid w:val="00375D98"/>
    <w:rsid w:val="0037683E"/>
    <w:rsid w:val="0037689C"/>
    <w:rsid w:val="0037764E"/>
    <w:rsid w:val="003822E6"/>
    <w:rsid w:val="0038325C"/>
    <w:rsid w:val="00384B94"/>
    <w:rsid w:val="00384DFF"/>
    <w:rsid w:val="003854A6"/>
    <w:rsid w:val="003904FA"/>
    <w:rsid w:val="00391A03"/>
    <w:rsid w:val="0039213E"/>
    <w:rsid w:val="00397196"/>
    <w:rsid w:val="00397FC2"/>
    <w:rsid w:val="003A0AE6"/>
    <w:rsid w:val="003A49C8"/>
    <w:rsid w:val="003A5C2E"/>
    <w:rsid w:val="003A6C53"/>
    <w:rsid w:val="003A7421"/>
    <w:rsid w:val="003A7424"/>
    <w:rsid w:val="003B08B4"/>
    <w:rsid w:val="003B2C99"/>
    <w:rsid w:val="003B3CB9"/>
    <w:rsid w:val="003B4CFE"/>
    <w:rsid w:val="003B66B1"/>
    <w:rsid w:val="003C0173"/>
    <w:rsid w:val="003C0A4C"/>
    <w:rsid w:val="003C52AB"/>
    <w:rsid w:val="003C753D"/>
    <w:rsid w:val="003D0F18"/>
    <w:rsid w:val="003D1102"/>
    <w:rsid w:val="003D3F48"/>
    <w:rsid w:val="003D5A49"/>
    <w:rsid w:val="003D7C64"/>
    <w:rsid w:val="003E0363"/>
    <w:rsid w:val="003E2132"/>
    <w:rsid w:val="003E2AF1"/>
    <w:rsid w:val="003E3376"/>
    <w:rsid w:val="003E3790"/>
    <w:rsid w:val="003E3ACC"/>
    <w:rsid w:val="003E5110"/>
    <w:rsid w:val="003E52E3"/>
    <w:rsid w:val="003E52E8"/>
    <w:rsid w:val="003F08B4"/>
    <w:rsid w:val="003F17D0"/>
    <w:rsid w:val="003F1F77"/>
    <w:rsid w:val="003F3014"/>
    <w:rsid w:val="003F59FE"/>
    <w:rsid w:val="004006BD"/>
    <w:rsid w:val="00402285"/>
    <w:rsid w:val="0040307D"/>
    <w:rsid w:val="00403170"/>
    <w:rsid w:val="00406D3B"/>
    <w:rsid w:val="0040750E"/>
    <w:rsid w:val="0041246B"/>
    <w:rsid w:val="00413063"/>
    <w:rsid w:val="00413251"/>
    <w:rsid w:val="004134FD"/>
    <w:rsid w:val="00413E46"/>
    <w:rsid w:val="004142A0"/>
    <w:rsid w:val="004145E6"/>
    <w:rsid w:val="00416249"/>
    <w:rsid w:val="004168ED"/>
    <w:rsid w:val="00420A8B"/>
    <w:rsid w:val="0042219F"/>
    <w:rsid w:val="00423F8B"/>
    <w:rsid w:val="00425270"/>
    <w:rsid w:val="00426315"/>
    <w:rsid w:val="00427ACD"/>
    <w:rsid w:val="00430890"/>
    <w:rsid w:val="00431068"/>
    <w:rsid w:val="00432419"/>
    <w:rsid w:val="00440187"/>
    <w:rsid w:val="00440E57"/>
    <w:rsid w:val="00442B9A"/>
    <w:rsid w:val="0044354B"/>
    <w:rsid w:val="004455E6"/>
    <w:rsid w:val="0044575D"/>
    <w:rsid w:val="004463E3"/>
    <w:rsid w:val="004471B0"/>
    <w:rsid w:val="00451CD5"/>
    <w:rsid w:val="00452631"/>
    <w:rsid w:val="004529D4"/>
    <w:rsid w:val="004562CA"/>
    <w:rsid w:val="00456DE3"/>
    <w:rsid w:val="00457458"/>
    <w:rsid w:val="00457567"/>
    <w:rsid w:val="00457C59"/>
    <w:rsid w:val="00463342"/>
    <w:rsid w:val="004659C9"/>
    <w:rsid w:val="00465B96"/>
    <w:rsid w:val="0046716B"/>
    <w:rsid w:val="004671F6"/>
    <w:rsid w:val="004711C5"/>
    <w:rsid w:val="00471B07"/>
    <w:rsid w:val="00471FB7"/>
    <w:rsid w:val="004731E0"/>
    <w:rsid w:val="00473893"/>
    <w:rsid w:val="004739A9"/>
    <w:rsid w:val="0047501A"/>
    <w:rsid w:val="0047598D"/>
    <w:rsid w:val="00476AE3"/>
    <w:rsid w:val="00477CF0"/>
    <w:rsid w:val="00477F6C"/>
    <w:rsid w:val="004801A5"/>
    <w:rsid w:val="00480DDE"/>
    <w:rsid w:val="00480F69"/>
    <w:rsid w:val="00481770"/>
    <w:rsid w:val="00481DF9"/>
    <w:rsid w:val="00482150"/>
    <w:rsid w:val="00482AC8"/>
    <w:rsid w:val="00484D5F"/>
    <w:rsid w:val="0048515D"/>
    <w:rsid w:val="00486D02"/>
    <w:rsid w:val="004874B6"/>
    <w:rsid w:val="004914D6"/>
    <w:rsid w:val="00491702"/>
    <w:rsid w:val="00491971"/>
    <w:rsid w:val="004957E5"/>
    <w:rsid w:val="004A072F"/>
    <w:rsid w:val="004A1D0D"/>
    <w:rsid w:val="004A1E69"/>
    <w:rsid w:val="004A2C73"/>
    <w:rsid w:val="004A4EA9"/>
    <w:rsid w:val="004A6F8C"/>
    <w:rsid w:val="004A75CA"/>
    <w:rsid w:val="004B3AD7"/>
    <w:rsid w:val="004C094C"/>
    <w:rsid w:val="004C1350"/>
    <w:rsid w:val="004C13FC"/>
    <w:rsid w:val="004C1AC9"/>
    <w:rsid w:val="004C35E0"/>
    <w:rsid w:val="004C5EBA"/>
    <w:rsid w:val="004C6EAB"/>
    <w:rsid w:val="004D091E"/>
    <w:rsid w:val="004D12E9"/>
    <w:rsid w:val="004D13A2"/>
    <w:rsid w:val="004D522C"/>
    <w:rsid w:val="004D7D61"/>
    <w:rsid w:val="004E1505"/>
    <w:rsid w:val="004E2279"/>
    <w:rsid w:val="004E2595"/>
    <w:rsid w:val="004E7F9A"/>
    <w:rsid w:val="004F0293"/>
    <w:rsid w:val="004F08AB"/>
    <w:rsid w:val="004F199F"/>
    <w:rsid w:val="004F2181"/>
    <w:rsid w:val="004F5021"/>
    <w:rsid w:val="004F5175"/>
    <w:rsid w:val="004F6392"/>
    <w:rsid w:val="00500664"/>
    <w:rsid w:val="00501BCC"/>
    <w:rsid w:val="005022F6"/>
    <w:rsid w:val="0050290F"/>
    <w:rsid w:val="00505119"/>
    <w:rsid w:val="005057E8"/>
    <w:rsid w:val="005066FE"/>
    <w:rsid w:val="005078DA"/>
    <w:rsid w:val="00511215"/>
    <w:rsid w:val="005112C2"/>
    <w:rsid w:val="00511851"/>
    <w:rsid w:val="005135E6"/>
    <w:rsid w:val="00514CF0"/>
    <w:rsid w:val="00514FB1"/>
    <w:rsid w:val="0051549E"/>
    <w:rsid w:val="00515837"/>
    <w:rsid w:val="00515DDE"/>
    <w:rsid w:val="00516560"/>
    <w:rsid w:val="005172E5"/>
    <w:rsid w:val="00517F99"/>
    <w:rsid w:val="00521749"/>
    <w:rsid w:val="00524CFF"/>
    <w:rsid w:val="00525220"/>
    <w:rsid w:val="00525579"/>
    <w:rsid w:val="0053066F"/>
    <w:rsid w:val="00531236"/>
    <w:rsid w:val="00531AD5"/>
    <w:rsid w:val="00533CAE"/>
    <w:rsid w:val="005346B4"/>
    <w:rsid w:val="00534C1C"/>
    <w:rsid w:val="00536124"/>
    <w:rsid w:val="005367D4"/>
    <w:rsid w:val="0053766C"/>
    <w:rsid w:val="005405C5"/>
    <w:rsid w:val="0054386B"/>
    <w:rsid w:val="00543BA6"/>
    <w:rsid w:val="005454ED"/>
    <w:rsid w:val="00546F98"/>
    <w:rsid w:val="00551612"/>
    <w:rsid w:val="00553989"/>
    <w:rsid w:val="00554BA5"/>
    <w:rsid w:val="0055645A"/>
    <w:rsid w:val="0055702E"/>
    <w:rsid w:val="00560691"/>
    <w:rsid w:val="0056193F"/>
    <w:rsid w:val="00563FAB"/>
    <w:rsid w:val="00566ACF"/>
    <w:rsid w:val="00571430"/>
    <w:rsid w:val="005723DC"/>
    <w:rsid w:val="005723E6"/>
    <w:rsid w:val="00573637"/>
    <w:rsid w:val="00573C2D"/>
    <w:rsid w:val="00575B8C"/>
    <w:rsid w:val="00576C5B"/>
    <w:rsid w:val="00580191"/>
    <w:rsid w:val="005805FA"/>
    <w:rsid w:val="00580FAB"/>
    <w:rsid w:val="00582F87"/>
    <w:rsid w:val="00586662"/>
    <w:rsid w:val="00591519"/>
    <w:rsid w:val="00594CE7"/>
    <w:rsid w:val="00595A63"/>
    <w:rsid w:val="00595C07"/>
    <w:rsid w:val="005A1237"/>
    <w:rsid w:val="005A21E8"/>
    <w:rsid w:val="005A2523"/>
    <w:rsid w:val="005A2C76"/>
    <w:rsid w:val="005A34E9"/>
    <w:rsid w:val="005A4B38"/>
    <w:rsid w:val="005A4FA9"/>
    <w:rsid w:val="005A609F"/>
    <w:rsid w:val="005A77EB"/>
    <w:rsid w:val="005B1502"/>
    <w:rsid w:val="005B15D4"/>
    <w:rsid w:val="005B2AAC"/>
    <w:rsid w:val="005B3959"/>
    <w:rsid w:val="005B41F1"/>
    <w:rsid w:val="005B5260"/>
    <w:rsid w:val="005B5AAD"/>
    <w:rsid w:val="005B5D82"/>
    <w:rsid w:val="005B73F5"/>
    <w:rsid w:val="005C0039"/>
    <w:rsid w:val="005C0A5C"/>
    <w:rsid w:val="005C20A4"/>
    <w:rsid w:val="005C4ABB"/>
    <w:rsid w:val="005C55DC"/>
    <w:rsid w:val="005C5B26"/>
    <w:rsid w:val="005D1CB1"/>
    <w:rsid w:val="005D2016"/>
    <w:rsid w:val="005E048D"/>
    <w:rsid w:val="005E1987"/>
    <w:rsid w:val="005E479A"/>
    <w:rsid w:val="005E50B4"/>
    <w:rsid w:val="005E766F"/>
    <w:rsid w:val="005F131E"/>
    <w:rsid w:val="005F1A41"/>
    <w:rsid w:val="005F2974"/>
    <w:rsid w:val="005F36FF"/>
    <w:rsid w:val="005F4052"/>
    <w:rsid w:val="005F616E"/>
    <w:rsid w:val="005F7E97"/>
    <w:rsid w:val="006016D1"/>
    <w:rsid w:val="006021CF"/>
    <w:rsid w:val="0060251E"/>
    <w:rsid w:val="00611231"/>
    <w:rsid w:val="006155A4"/>
    <w:rsid w:val="006176BB"/>
    <w:rsid w:val="00620492"/>
    <w:rsid w:val="006213B0"/>
    <w:rsid w:val="006225CC"/>
    <w:rsid w:val="0062330D"/>
    <w:rsid w:val="006249EB"/>
    <w:rsid w:val="006256C1"/>
    <w:rsid w:val="00626E07"/>
    <w:rsid w:val="00627888"/>
    <w:rsid w:val="00627AE7"/>
    <w:rsid w:val="00627EC7"/>
    <w:rsid w:val="00630798"/>
    <w:rsid w:val="00633ADC"/>
    <w:rsid w:val="00634F20"/>
    <w:rsid w:val="00637680"/>
    <w:rsid w:val="00643497"/>
    <w:rsid w:val="00645F3A"/>
    <w:rsid w:val="006468FB"/>
    <w:rsid w:val="006476E9"/>
    <w:rsid w:val="00652088"/>
    <w:rsid w:val="006537F4"/>
    <w:rsid w:val="0065698B"/>
    <w:rsid w:val="00656BC6"/>
    <w:rsid w:val="006572A3"/>
    <w:rsid w:val="00657433"/>
    <w:rsid w:val="00665359"/>
    <w:rsid w:val="006664B3"/>
    <w:rsid w:val="006669A2"/>
    <w:rsid w:val="00666D89"/>
    <w:rsid w:val="00672926"/>
    <w:rsid w:val="00675B0E"/>
    <w:rsid w:val="00676B66"/>
    <w:rsid w:val="006778B6"/>
    <w:rsid w:val="00683E3F"/>
    <w:rsid w:val="00685EEF"/>
    <w:rsid w:val="006871A4"/>
    <w:rsid w:val="00687699"/>
    <w:rsid w:val="00687D7F"/>
    <w:rsid w:val="006900EB"/>
    <w:rsid w:val="00690A69"/>
    <w:rsid w:val="00691DF7"/>
    <w:rsid w:val="00692161"/>
    <w:rsid w:val="00693B29"/>
    <w:rsid w:val="006940AE"/>
    <w:rsid w:val="006964A6"/>
    <w:rsid w:val="006A129E"/>
    <w:rsid w:val="006A3492"/>
    <w:rsid w:val="006A490B"/>
    <w:rsid w:val="006A7580"/>
    <w:rsid w:val="006B1940"/>
    <w:rsid w:val="006B2EEA"/>
    <w:rsid w:val="006B304C"/>
    <w:rsid w:val="006B3D2F"/>
    <w:rsid w:val="006C3073"/>
    <w:rsid w:val="006C44B5"/>
    <w:rsid w:val="006C45B8"/>
    <w:rsid w:val="006C4AB6"/>
    <w:rsid w:val="006D3275"/>
    <w:rsid w:val="006D32E2"/>
    <w:rsid w:val="006D4514"/>
    <w:rsid w:val="006D5165"/>
    <w:rsid w:val="006D5213"/>
    <w:rsid w:val="006D664E"/>
    <w:rsid w:val="006D6BBF"/>
    <w:rsid w:val="006D6CAA"/>
    <w:rsid w:val="006E0432"/>
    <w:rsid w:val="006E04CE"/>
    <w:rsid w:val="006E2733"/>
    <w:rsid w:val="006E6D35"/>
    <w:rsid w:val="006E7422"/>
    <w:rsid w:val="006F233C"/>
    <w:rsid w:val="006F2829"/>
    <w:rsid w:val="006F393B"/>
    <w:rsid w:val="006F423F"/>
    <w:rsid w:val="006F4D4A"/>
    <w:rsid w:val="006F6473"/>
    <w:rsid w:val="007002D5"/>
    <w:rsid w:val="00700683"/>
    <w:rsid w:val="0070534A"/>
    <w:rsid w:val="00705E2D"/>
    <w:rsid w:val="007061ED"/>
    <w:rsid w:val="007076C7"/>
    <w:rsid w:val="00716ACE"/>
    <w:rsid w:val="00716DFB"/>
    <w:rsid w:val="00717B5C"/>
    <w:rsid w:val="0072206E"/>
    <w:rsid w:val="00723430"/>
    <w:rsid w:val="00724DF9"/>
    <w:rsid w:val="007251FF"/>
    <w:rsid w:val="007252A5"/>
    <w:rsid w:val="0072551D"/>
    <w:rsid w:val="007259D4"/>
    <w:rsid w:val="0073098D"/>
    <w:rsid w:val="007309E6"/>
    <w:rsid w:val="00735FF0"/>
    <w:rsid w:val="00737192"/>
    <w:rsid w:val="0074041E"/>
    <w:rsid w:val="00742980"/>
    <w:rsid w:val="007431A2"/>
    <w:rsid w:val="00743DE4"/>
    <w:rsid w:val="007440D3"/>
    <w:rsid w:val="00744A41"/>
    <w:rsid w:val="00744EBE"/>
    <w:rsid w:val="007459A0"/>
    <w:rsid w:val="007459B1"/>
    <w:rsid w:val="007466D3"/>
    <w:rsid w:val="00746C62"/>
    <w:rsid w:val="00750275"/>
    <w:rsid w:val="00751309"/>
    <w:rsid w:val="007517A7"/>
    <w:rsid w:val="0075190F"/>
    <w:rsid w:val="007519C6"/>
    <w:rsid w:val="00752050"/>
    <w:rsid w:val="0075303C"/>
    <w:rsid w:val="00754ABF"/>
    <w:rsid w:val="00755AE6"/>
    <w:rsid w:val="00757179"/>
    <w:rsid w:val="00761C0C"/>
    <w:rsid w:val="00764009"/>
    <w:rsid w:val="007654DB"/>
    <w:rsid w:val="0077048B"/>
    <w:rsid w:val="00771075"/>
    <w:rsid w:val="007731D8"/>
    <w:rsid w:val="007736CD"/>
    <w:rsid w:val="00774058"/>
    <w:rsid w:val="00775077"/>
    <w:rsid w:val="007756C1"/>
    <w:rsid w:val="00775AE1"/>
    <w:rsid w:val="00776A25"/>
    <w:rsid w:val="00776E45"/>
    <w:rsid w:val="00776F3A"/>
    <w:rsid w:val="007804CB"/>
    <w:rsid w:val="00781541"/>
    <w:rsid w:val="007843A2"/>
    <w:rsid w:val="00784DF5"/>
    <w:rsid w:val="00787503"/>
    <w:rsid w:val="00787F16"/>
    <w:rsid w:val="0079072F"/>
    <w:rsid w:val="00793AA1"/>
    <w:rsid w:val="00793F53"/>
    <w:rsid w:val="00795692"/>
    <w:rsid w:val="00795AE7"/>
    <w:rsid w:val="00796AB6"/>
    <w:rsid w:val="00797D8B"/>
    <w:rsid w:val="007A151B"/>
    <w:rsid w:val="007A24F8"/>
    <w:rsid w:val="007A2F5A"/>
    <w:rsid w:val="007B018E"/>
    <w:rsid w:val="007B321B"/>
    <w:rsid w:val="007B33C0"/>
    <w:rsid w:val="007B3583"/>
    <w:rsid w:val="007B3726"/>
    <w:rsid w:val="007B49EA"/>
    <w:rsid w:val="007C1FBC"/>
    <w:rsid w:val="007C33A0"/>
    <w:rsid w:val="007C77BD"/>
    <w:rsid w:val="007D013A"/>
    <w:rsid w:val="007D1D45"/>
    <w:rsid w:val="007D26C3"/>
    <w:rsid w:val="007D4797"/>
    <w:rsid w:val="007D6C82"/>
    <w:rsid w:val="007D6DC1"/>
    <w:rsid w:val="007D7078"/>
    <w:rsid w:val="007D76F4"/>
    <w:rsid w:val="007D7C5B"/>
    <w:rsid w:val="007E089D"/>
    <w:rsid w:val="007E1E1E"/>
    <w:rsid w:val="007E2B16"/>
    <w:rsid w:val="007E35A5"/>
    <w:rsid w:val="007E44F1"/>
    <w:rsid w:val="007E46B4"/>
    <w:rsid w:val="007E4CDB"/>
    <w:rsid w:val="007E65CD"/>
    <w:rsid w:val="007F00BD"/>
    <w:rsid w:val="007F0EA2"/>
    <w:rsid w:val="007F1C8A"/>
    <w:rsid w:val="007F4106"/>
    <w:rsid w:val="007F6A01"/>
    <w:rsid w:val="0080143C"/>
    <w:rsid w:val="008023DE"/>
    <w:rsid w:val="008026F2"/>
    <w:rsid w:val="00802803"/>
    <w:rsid w:val="00804A01"/>
    <w:rsid w:val="00805E79"/>
    <w:rsid w:val="00807F4A"/>
    <w:rsid w:val="0081037F"/>
    <w:rsid w:val="00811745"/>
    <w:rsid w:val="008131E2"/>
    <w:rsid w:val="008146AD"/>
    <w:rsid w:val="00814918"/>
    <w:rsid w:val="00816494"/>
    <w:rsid w:val="008179C0"/>
    <w:rsid w:val="0082121E"/>
    <w:rsid w:val="00821922"/>
    <w:rsid w:val="0082770C"/>
    <w:rsid w:val="00831032"/>
    <w:rsid w:val="008328E4"/>
    <w:rsid w:val="00834E38"/>
    <w:rsid w:val="0083504D"/>
    <w:rsid w:val="00836218"/>
    <w:rsid w:val="00836E9D"/>
    <w:rsid w:val="00837F8F"/>
    <w:rsid w:val="00841319"/>
    <w:rsid w:val="008432F2"/>
    <w:rsid w:val="00843E3E"/>
    <w:rsid w:val="008453D5"/>
    <w:rsid w:val="00845A89"/>
    <w:rsid w:val="00847039"/>
    <w:rsid w:val="0084719D"/>
    <w:rsid w:val="00847586"/>
    <w:rsid w:val="00847E5A"/>
    <w:rsid w:val="00852007"/>
    <w:rsid w:val="00853E86"/>
    <w:rsid w:val="00854780"/>
    <w:rsid w:val="008563EF"/>
    <w:rsid w:val="008629F0"/>
    <w:rsid w:val="008642FA"/>
    <w:rsid w:val="00864E83"/>
    <w:rsid w:val="008654CB"/>
    <w:rsid w:val="00865985"/>
    <w:rsid w:val="00865A72"/>
    <w:rsid w:val="00871C85"/>
    <w:rsid w:val="00872E68"/>
    <w:rsid w:val="0087433B"/>
    <w:rsid w:val="00875972"/>
    <w:rsid w:val="00875F8E"/>
    <w:rsid w:val="0088032B"/>
    <w:rsid w:val="00880436"/>
    <w:rsid w:val="00880534"/>
    <w:rsid w:val="00881A4B"/>
    <w:rsid w:val="00881ABB"/>
    <w:rsid w:val="008825DE"/>
    <w:rsid w:val="008858DA"/>
    <w:rsid w:val="00885E42"/>
    <w:rsid w:val="008861F4"/>
    <w:rsid w:val="00886664"/>
    <w:rsid w:val="00886D94"/>
    <w:rsid w:val="00886E1B"/>
    <w:rsid w:val="00890BAA"/>
    <w:rsid w:val="00890FA9"/>
    <w:rsid w:val="0089142D"/>
    <w:rsid w:val="008916A5"/>
    <w:rsid w:val="0089255B"/>
    <w:rsid w:val="00893555"/>
    <w:rsid w:val="00894052"/>
    <w:rsid w:val="00894999"/>
    <w:rsid w:val="00895297"/>
    <w:rsid w:val="008961AD"/>
    <w:rsid w:val="0089639B"/>
    <w:rsid w:val="008A4B6E"/>
    <w:rsid w:val="008A5748"/>
    <w:rsid w:val="008A6224"/>
    <w:rsid w:val="008A7065"/>
    <w:rsid w:val="008A7CB6"/>
    <w:rsid w:val="008B0C70"/>
    <w:rsid w:val="008B0D46"/>
    <w:rsid w:val="008B1801"/>
    <w:rsid w:val="008B57C1"/>
    <w:rsid w:val="008B6A35"/>
    <w:rsid w:val="008B6EE9"/>
    <w:rsid w:val="008B7B4E"/>
    <w:rsid w:val="008B7FA5"/>
    <w:rsid w:val="008C0E29"/>
    <w:rsid w:val="008C25E1"/>
    <w:rsid w:val="008C753C"/>
    <w:rsid w:val="008D15E1"/>
    <w:rsid w:val="008D17D2"/>
    <w:rsid w:val="008D422F"/>
    <w:rsid w:val="008D431B"/>
    <w:rsid w:val="008D4708"/>
    <w:rsid w:val="008D52ED"/>
    <w:rsid w:val="008D644E"/>
    <w:rsid w:val="008D6494"/>
    <w:rsid w:val="008D68A7"/>
    <w:rsid w:val="008E1891"/>
    <w:rsid w:val="008E35C5"/>
    <w:rsid w:val="008E4601"/>
    <w:rsid w:val="008E5B0D"/>
    <w:rsid w:val="008E605D"/>
    <w:rsid w:val="008E6BB0"/>
    <w:rsid w:val="008E6D51"/>
    <w:rsid w:val="008F1ECF"/>
    <w:rsid w:val="008F593E"/>
    <w:rsid w:val="008F6CBA"/>
    <w:rsid w:val="008F6FFF"/>
    <w:rsid w:val="008F7B42"/>
    <w:rsid w:val="00900803"/>
    <w:rsid w:val="00900D5E"/>
    <w:rsid w:val="00901A70"/>
    <w:rsid w:val="00903FE9"/>
    <w:rsid w:val="0090498F"/>
    <w:rsid w:val="00907D80"/>
    <w:rsid w:val="0091124E"/>
    <w:rsid w:val="00912324"/>
    <w:rsid w:val="00912F2C"/>
    <w:rsid w:val="00913EB6"/>
    <w:rsid w:val="00915969"/>
    <w:rsid w:val="00916C34"/>
    <w:rsid w:val="009217E2"/>
    <w:rsid w:val="009276C1"/>
    <w:rsid w:val="00930793"/>
    <w:rsid w:val="00930DB6"/>
    <w:rsid w:val="00933BFF"/>
    <w:rsid w:val="00934965"/>
    <w:rsid w:val="009351D4"/>
    <w:rsid w:val="009356C8"/>
    <w:rsid w:val="0094564B"/>
    <w:rsid w:val="00946DEE"/>
    <w:rsid w:val="00946E85"/>
    <w:rsid w:val="00947F5A"/>
    <w:rsid w:val="009562B9"/>
    <w:rsid w:val="00956FD5"/>
    <w:rsid w:val="0095798C"/>
    <w:rsid w:val="00957E76"/>
    <w:rsid w:val="0096167C"/>
    <w:rsid w:val="00961800"/>
    <w:rsid w:val="009618E1"/>
    <w:rsid w:val="00962678"/>
    <w:rsid w:val="00963DA2"/>
    <w:rsid w:val="009659C6"/>
    <w:rsid w:val="0096654F"/>
    <w:rsid w:val="0096768D"/>
    <w:rsid w:val="009700DF"/>
    <w:rsid w:val="00971769"/>
    <w:rsid w:val="00972608"/>
    <w:rsid w:val="009731BF"/>
    <w:rsid w:val="00973256"/>
    <w:rsid w:val="00975A60"/>
    <w:rsid w:val="0097749B"/>
    <w:rsid w:val="009779D9"/>
    <w:rsid w:val="00980EC1"/>
    <w:rsid w:val="00981B21"/>
    <w:rsid w:val="00981B3E"/>
    <w:rsid w:val="00982F84"/>
    <w:rsid w:val="00983DEF"/>
    <w:rsid w:val="00983E88"/>
    <w:rsid w:val="00983F40"/>
    <w:rsid w:val="00983FE8"/>
    <w:rsid w:val="009852BB"/>
    <w:rsid w:val="00992458"/>
    <w:rsid w:val="0099269F"/>
    <w:rsid w:val="00996042"/>
    <w:rsid w:val="00997ED4"/>
    <w:rsid w:val="009A153F"/>
    <w:rsid w:val="009A27C4"/>
    <w:rsid w:val="009A2C5F"/>
    <w:rsid w:val="009A357F"/>
    <w:rsid w:val="009A3DF3"/>
    <w:rsid w:val="009A4C1D"/>
    <w:rsid w:val="009A4F11"/>
    <w:rsid w:val="009B121A"/>
    <w:rsid w:val="009B1711"/>
    <w:rsid w:val="009B333A"/>
    <w:rsid w:val="009B3608"/>
    <w:rsid w:val="009B56DA"/>
    <w:rsid w:val="009B5935"/>
    <w:rsid w:val="009B74AC"/>
    <w:rsid w:val="009B7508"/>
    <w:rsid w:val="009C1B93"/>
    <w:rsid w:val="009C1BE2"/>
    <w:rsid w:val="009C2FDC"/>
    <w:rsid w:val="009C49E1"/>
    <w:rsid w:val="009C6311"/>
    <w:rsid w:val="009D0723"/>
    <w:rsid w:val="009D1B5D"/>
    <w:rsid w:val="009D389B"/>
    <w:rsid w:val="009D55BC"/>
    <w:rsid w:val="009E2155"/>
    <w:rsid w:val="009E2494"/>
    <w:rsid w:val="009E32B6"/>
    <w:rsid w:val="009E40FA"/>
    <w:rsid w:val="009E727D"/>
    <w:rsid w:val="009F5C3B"/>
    <w:rsid w:val="009F6499"/>
    <w:rsid w:val="009F7CE2"/>
    <w:rsid w:val="00A0313E"/>
    <w:rsid w:val="00A04ABA"/>
    <w:rsid w:val="00A054CD"/>
    <w:rsid w:val="00A056FD"/>
    <w:rsid w:val="00A057A5"/>
    <w:rsid w:val="00A10235"/>
    <w:rsid w:val="00A1103A"/>
    <w:rsid w:val="00A12105"/>
    <w:rsid w:val="00A12C8B"/>
    <w:rsid w:val="00A14F2E"/>
    <w:rsid w:val="00A20C25"/>
    <w:rsid w:val="00A2133C"/>
    <w:rsid w:val="00A22457"/>
    <w:rsid w:val="00A22C9C"/>
    <w:rsid w:val="00A24CFA"/>
    <w:rsid w:val="00A2503D"/>
    <w:rsid w:val="00A25C3C"/>
    <w:rsid w:val="00A2609C"/>
    <w:rsid w:val="00A278C6"/>
    <w:rsid w:val="00A31570"/>
    <w:rsid w:val="00A31C7E"/>
    <w:rsid w:val="00A32BE7"/>
    <w:rsid w:val="00A33AD5"/>
    <w:rsid w:val="00A37AA6"/>
    <w:rsid w:val="00A4006F"/>
    <w:rsid w:val="00A400F0"/>
    <w:rsid w:val="00A41CD7"/>
    <w:rsid w:val="00A424F1"/>
    <w:rsid w:val="00A443A8"/>
    <w:rsid w:val="00A4480A"/>
    <w:rsid w:val="00A45C5A"/>
    <w:rsid w:val="00A45E7D"/>
    <w:rsid w:val="00A50A5D"/>
    <w:rsid w:val="00A52D2E"/>
    <w:rsid w:val="00A53918"/>
    <w:rsid w:val="00A53E71"/>
    <w:rsid w:val="00A56AEB"/>
    <w:rsid w:val="00A6547A"/>
    <w:rsid w:val="00A66FC1"/>
    <w:rsid w:val="00A70F3E"/>
    <w:rsid w:val="00A726AE"/>
    <w:rsid w:val="00A75111"/>
    <w:rsid w:val="00A75A55"/>
    <w:rsid w:val="00A773F6"/>
    <w:rsid w:val="00A80786"/>
    <w:rsid w:val="00A86B84"/>
    <w:rsid w:val="00A87161"/>
    <w:rsid w:val="00A87900"/>
    <w:rsid w:val="00A91147"/>
    <w:rsid w:val="00A937C0"/>
    <w:rsid w:val="00A94855"/>
    <w:rsid w:val="00A95130"/>
    <w:rsid w:val="00A95587"/>
    <w:rsid w:val="00A970A1"/>
    <w:rsid w:val="00A97E57"/>
    <w:rsid w:val="00AA041B"/>
    <w:rsid w:val="00AA327B"/>
    <w:rsid w:val="00AA34F9"/>
    <w:rsid w:val="00AA546B"/>
    <w:rsid w:val="00AA59CE"/>
    <w:rsid w:val="00AA66BC"/>
    <w:rsid w:val="00AA689D"/>
    <w:rsid w:val="00AA75A8"/>
    <w:rsid w:val="00AB23F6"/>
    <w:rsid w:val="00AB38F8"/>
    <w:rsid w:val="00AB633E"/>
    <w:rsid w:val="00AB69BE"/>
    <w:rsid w:val="00AC3790"/>
    <w:rsid w:val="00AC3C11"/>
    <w:rsid w:val="00AC46B5"/>
    <w:rsid w:val="00AC5187"/>
    <w:rsid w:val="00AC7432"/>
    <w:rsid w:val="00AC7C04"/>
    <w:rsid w:val="00AD1E67"/>
    <w:rsid w:val="00AD24C4"/>
    <w:rsid w:val="00AD5109"/>
    <w:rsid w:val="00AD5492"/>
    <w:rsid w:val="00AE02D6"/>
    <w:rsid w:val="00AE329F"/>
    <w:rsid w:val="00AE4544"/>
    <w:rsid w:val="00AE4874"/>
    <w:rsid w:val="00AE4C54"/>
    <w:rsid w:val="00AF0AAD"/>
    <w:rsid w:val="00AF0B73"/>
    <w:rsid w:val="00AF0C59"/>
    <w:rsid w:val="00AF2258"/>
    <w:rsid w:val="00AF358F"/>
    <w:rsid w:val="00B00E0D"/>
    <w:rsid w:val="00B03C8E"/>
    <w:rsid w:val="00B03CE4"/>
    <w:rsid w:val="00B04E20"/>
    <w:rsid w:val="00B0547C"/>
    <w:rsid w:val="00B06B01"/>
    <w:rsid w:val="00B07349"/>
    <w:rsid w:val="00B07E7D"/>
    <w:rsid w:val="00B1515F"/>
    <w:rsid w:val="00B15F18"/>
    <w:rsid w:val="00B17BCC"/>
    <w:rsid w:val="00B17D6D"/>
    <w:rsid w:val="00B17E19"/>
    <w:rsid w:val="00B20E70"/>
    <w:rsid w:val="00B227E2"/>
    <w:rsid w:val="00B2351A"/>
    <w:rsid w:val="00B24050"/>
    <w:rsid w:val="00B3068A"/>
    <w:rsid w:val="00B3307B"/>
    <w:rsid w:val="00B34383"/>
    <w:rsid w:val="00B379A8"/>
    <w:rsid w:val="00B37D19"/>
    <w:rsid w:val="00B401C3"/>
    <w:rsid w:val="00B41BBA"/>
    <w:rsid w:val="00B45ABE"/>
    <w:rsid w:val="00B465A9"/>
    <w:rsid w:val="00B50411"/>
    <w:rsid w:val="00B53A3B"/>
    <w:rsid w:val="00B53AFD"/>
    <w:rsid w:val="00B53ED3"/>
    <w:rsid w:val="00B54220"/>
    <w:rsid w:val="00B54E2D"/>
    <w:rsid w:val="00B6415C"/>
    <w:rsid w:val="00B661C4"/>
    <w:rsid w:val="00B662BD"/>
    <w:rsid w:val="00B67761"/>
    <w:rsid w:val="00B678C2"/>
    <w:rsid w:val="00B70207"/>
    <w:rsid w:val="00B71D9D"/>
    <w:rsid w:val="00B72EE6"/>
    <w:rsid w:val="00B7456A"/>
    <w:rsid w:val="00B769FF"/>
    <w:rsid w:val="00B77496"/>
    <w:rsid w:val="00B80C21"/>
    <w:rsid w:val="00B81D82"/>
    <w:rsid w:val="00B828AB"/>
    <w:rsid w:val="00B83EB5"/>
    <w:rsid w:val="00B861A7"/>
    <w:rsid w:val="00B8665B"/>
    <w:rsid w:val="00B9026C"/>
    <w:rsid w:val="00B915EC"/>
    <w:rsid w:val="00B91622"/>
    <w:rsid w:val="00B93136"/>
    <w:rsid w:val="00B94159"/>
    <w:rsid w:val="00B9635F"/>
    <w:rsid w:val="00B97A95"/>
    <w:rsid w:val="00BA07C7"/>
    <w:rsid w:val="00BA2AA0"/>
    <w:rsid w:val="00BA328B"/>
    <w:rsid w:val="00BB06D9"/>
    <w:rsid w:val="00BB2CA7"/>
    <w:rsid w:val="00BB2F14"/>
    <w:rsid w:val="00BB39B5"/>
    <w:rsid w:val="00BB41A2"/>
    <w:rsid w:val="00BB6920"/>
    <w:rsid w:val="00BC170F"/>
    <w:rsid w:val="00BC175A"/>
    <w:rsid w:val="00BC324B"/>
    <w:rsid w:val="00BC3863"/>
    <w:rsid w:val="00BC4684"/>
    <w:rsid w:val="00BC4C29"/>
    <w:rsid w:val="00BC55AD"/>
    <w:rsid w:val="00BC6E40"/>
    <w:rsid w:val="00BD0E84"/>
    <w:rsid w:val="00BD3771"/>
    <w:rsid w:val="00BD3C22"/>
    <w:rsid w:val="00BD6426"/>
    <w:rsid w:val="00BD6E39"/>
    <w:rsid w:val="00BD726A"/>
    <w:rsid w:val="00BD75A4"/>
    <w:rsid w:val="00BE1283"/>
    <w:rsid w:val="00BE3898"/>
    <w:rsid w:val="00BE413F"/>
    <w:rsid w:val="00BE5313"/>
    <w:rsid w:val="00BE60BB"/>
    <w:rsid w:val="00BE678B"/>
    <w:rsid w:val="00BE71CC"/>
    <w:rsid w:val="00BE75AC"/>
    <w:rsid w:val="00BE7811"/>
    <w:rsid w:val="00BE78B3"/>
    <w:rsid w:val="00BE7DC6"/>
    <w:rsid w:val="00BF0A0D"/>
    <w:rsid w:val="00BF24EE"/>
    <w:rsid w:val="00BF2E82"/>
    <w:rsid w:val="00BF318E"/>
    <w:rsid w:val="00BF5094"/>
    <w:rsid w:val="00BF526A"/>
    <w:rsid w:val="00BF68CA"/>
    <w:rsid w:val="00C02D07"/>
    <w:rsid w:val="00C03288"/>
    <w:rsid w:val="00C0535E"/>
    <w:rsid w:val="00C0640C"/>
    <w:rsid w:val="00C07115"/>
    <w:rsid w:val="00C1044C"/>
    <w:rsid w:val="00C109B4"/>
    <w:rsid w:val="00C13E83"/>
    <w:rsid w:val="00C178CF"/>
    <w:rsid w:val="00C17E99"/>
    <w:rsid w:val="00C17F44"/>
    <w:rsid w:val="00C201DC"/>
    <w:rsid w:val="00C204C8"/>
    <w:rsid w:val="00C20862"/>
    <w:rsid w:val="00C2424A"/>
    <w:rsid w:val="00C24588"/>
    <w:rsid w:val="00C24B07"/>
    <w:rsid w:val="00C25A9F"/>
    <w:rsid w:val="00C26941"/>
    <w:rsid w:val="00C27756"/>
    <w:rsid w:val="00C33668"/>
    <w:rsid w:val="00C345F8"/>
    <w:rsid w:val="00C377FD"/>
    <w:rsid w:val="00C37F62"/>
    <w:rsid w:val="00C410BA"/>
    <w:rsid w:val="00C41943"/>
    <w:rsid w:val="00C41FEF"/>
    <w:rsid w:val="00C4379A"/>
    <w:rsid w:val="00C47335"/>
    <w:rsid w:val="00C503BE"/>
    <w:rsid w:val="00C50AAA"/>
    <w:rsid w:val="00C517DD"/>
    <w:rsid w:val="00C51DF4"/>
    <w:rsid w:val="00C51EDC"/>
    <w:rsid w:val="00C52C0E"/>
    <w:rsid w:val="00C54E85"/>
    <w:rsid w:val="00C55058"/>
    <w:rsid w:val="00C560A0"/>
    <w:rsid w:val="00C56928"/>
    <w:rsid w:val="00C57BEE"/>
    <w:rsid w:val="00C6093D"/>
    <w:rsid w:val="00C60FE3"/>
    <w:rsid w:val="00C61211"/>
    <w:rsid w:val="00C642AF"/>
    <w:rsid w:val="00C65ECD"/>
    <w:rsid w:val="00C70948"/>
    <w:rsid w:val="00C715C2"/>
    <w:rsid w:val="00C75196"/>
    <w:rsid w:val="00C7538B"/>
    <w:rsid w:val="00C75F0F"/>
    <w:rsid w:val="00C76167"/>
    <w:rsid w:val="00C76A36"/>
    <w:rsid w:val="00C80F0A"/>
    <w:rsid w:val="00C81FF7"/>
    <w:rsid w:val="00C822B2"/>
    <w:rsid w:val="00C835E8"/>
    <w:rsid w:val="00C83739"/>
    <w:rsid w:val="00C837CB"/>
    <w:rsid w:val="00C84438"/>
    <w:rsid w:val="00C862C3"/>
    <w:rsid w:val="00C86913"/>
    <w:rsid w:val="00C92620"/>
    <w:rsid w:val="00C92CF7"/>
    <w:rsid w:val="00C92ECE"/>
    <w:rsid w:val="00C943D9"/>
    <w:rsid w:val="00C9459B"/>
    <w:rsid w:val="00C9486E"/>
    <w:rsid w:val="00C953C1"/>
    <w:rsid w:val="00C958E6"/>
    <w:rsid w:val="00CA0003"/>
    <w:rsid w:val="00CA108B"/>
    <w:rsid w:val="00CA3044"/>
    <w:rsid w:val="00CA38C2"/>
    <w:rsid w:val="00CA4482"/>
    <w:rsid w:val="00CA6B59"/>
    <w:rsid w:val="00CB010E"/>
    <w:rsid w:val="00CB0A9E"/>
    <w:rsid w:val="00CB2478"/>
    <w:rsid w:val="00CB24EB"/>
    <w:rsid w:val="00CB33DB"/>
    <w:rsid w:val="00CB3787"/>
    <w:rsid w:val="00CB42DA"/>
    <w:rsid w:val="00CB5687"/>
    <w:rsid w:val="00CB62AA"/>
    <w:rsid w:val="00CB678E"/>
    <w:rsid w:val="00CB7CCD"/>
    <w:rsid w:val="00CC1061"/>
    <w:rsid w:val="00CC151C"/>
    <w:rsid w:val="00CC1A9A"/>
    <w:rsid w:val="00CC2435"/>
    <w:rsid w:val="00CC4116"/>
    <w:rsid w:val="00CC43E2"/>
    <w:rsid w:val="00CC455D"/>
    <w:rsid w:val="00CC4ACB"/>
    <w:rsid w:val="00CC57ED"/>
    <w:rsid w:val="00CC5CC2"/>
    <w:rsid w:val="00CC649F"/>
    <w:rsid w:val="00CD307E"/>
    <w:rsid w:val="00CD3ACD"/>
    <w:rsid w:val="00CD44CF"/>
    <w:rsid w:val="00CD6558"/>
    <w:rsid w:val="00CD6F93"/>
    <w:rsid w:val="00CD739F"/>
    <w:rsid w:val="00CD7453"/>
    <w:rsid w:val="00CD77AF"/>
    <w:rsid w:val="00CD7A2D"/>
    <w:rsid w:val="00CD7D3B"/>
    <w:rsid w:val="00CD7D76"/>
    <w:rsid w:val="00CE17C6"/>
    <w:rsid w:val="00CE33B7"/>
    <w:rsid w:val="00CE3438"/>
    <w:rsid w:val="00CE4BDE"/>
    <w:rsid w:val="00CE635A"/>
    <w:rsid w:val="00CE6C95"/>
    <w:rsid w:val="00CF01A1"/>
    <w:rsid w:val="00CF104D"/>
    <w:rsid w:val="00CF193A"/>
    <w:rsid w:val="00CF1AB8"/>
    <w:rsid w:val="00CF1E39"/>
    <w:rsid w:val="00CF2D98"/>
    <w:rsid w:val="00CF32D7"/>
    <w:rsid w:val="00CF3FE8"/>
    <w:rsid w:val="00CF45D6"/>
    <w:rsid w:val="00CF6611"/>
    <w:rsid w:val="00CF71C5"/>
    <w:rsid w:val="00D00B62"/>
    <w:rsid w:val="00D1063E"/>
    <w:rsid w:val="00D10F0E"/>
    <w:rsid w:val="00D11293"/>
    <w:rsid w:val="00D11F2C"/>
    <w:rsid w:val="00D12B42"/>
    <w:rsid w:val="00D13416"/>
    <w:rsid w:val="00D1355C"/>
    <w:rsid w:val="00D13842"/>
    <w:rsid w:val="00D16073"/>
    <w:rsid w:val="00D16E71"/>
    <w:rsid w:val="00D20AE7"/>
    <w:rsid w:val="00D210EF"/>
    <w:rsid w:val="00D21874"/>
    <w:rsid w:val="00D21BF6"/>
    <w:rsid w:val="00D23507"/>
    <w:rsid w:val="00D279BA"/>
    <w:rsid w:val="00D3143D"/>
    <w:rsid w:val="00D3175D"/>
    <w:rsid w:val="00D31D2F"/>
    <w:rsid w:val="00D33070"/>
    <w:rsid w:val="00D33B79"/>
    <w:rsid w:val="00D34E01"/>
    <w:rsid w:val="00D37416"/>
    <w:rsid w:val="00D4091E"/>
    <w:rsid w:val="00D410A6"/>
    <w:rsid w:val="00D419F9"/>
    <w:rsid w:val="00D443E0"/>
    <w:rsid w:val="00D44619"/>
    <w:rsid w:val="00D44A99"/>
    <w:rsid w:val="00D44D53"/>
    <w:rsid w:val="00D45AAE"/>
    <w:rsid w:val="00D465CE"/>
    <w:rsid w:val="00D4695D"/>
    <w:rsid w:val="00D47386"/>
    <w:rsid w:val="00D5456A"/>
    <w:rsid w:val="00D55D07"/>
    <w:rsid w:val="00D560C4"/>
    <w:rsid w:val="00D567EE"/>
    <w:rsid w:val="00D602DF"/>
    <w:rsid w:val="00D61156"/>
    <w:rsid w:val="00D623DD"/>
    <w:rsid w:val="00D63E48"/>
    <w:rsid w:val="00D644A4"/>
    <w:rsid w:val="00D65A9E"/>
    <w:rsid w:val="00D671A0"/>
    <w:rsid w:val="00D67E15"/>
    <w:rsid w:val="00D707D4"/>
    <w:rsid w:val="00D70DAE"/>
    <w:rsid w:val="00D722E5"/>
    <w:rsid w:val="00D7284F"/>
    <w:rsid w:val="00D72B9F"/>
    <w:rsid w:val="00D73ACB"/>
    <w:rsid w:val="00D73F2C"/>
    <w:rsid w:val="00D74867"/>
    <w:rsid w:val="00D74CA7"/>
    <w:rsid w:val="00D7782E"/>
    <w:rsid w:val="00D81A80"/>
    <w:rsid w:val="00D82697"/>
    <w:rsid w:val="00D83684"/>
    <w:rsid w:val="00D849D7"/>
    <w:rsid w:val="00D860AF"/>
    <w:rsid w:val="00D872A8"/>
    <w:rsid w:val="00D875D6"/>
    <w:rsid w:val="00D90872"/>
    <w:rsid w:val="00D90A5D"/>
    <w:rsid w:val="00D92820"/>
    <w:rsid w:val="00D92AE1"/>
    <w:rsid w:val="00D92D8E"/>
    <w:rsid w:val="00D95191"/>
    <w:rsid w:val="00D95584"/>
    <w:rsid w:val="00D95758"/>
    <w:rsid w:val="00D95B92"/>
    <w:rsid w:val="00D95F4A"/>
    <w:rsid w:val="00D97705"/>
    <w:rsid w:val="00DA0080"/>
    <w:rsid w:val="00DA0E22"/>
    <w:rsid w:val="00DA1F74"/>
    <w:rsid w:val="00DA2B18"/>
    <w:rsid w:val="00DA4243"/>
    <w:rsid w:val="00DA6D92"/>
    <w:rsid w:val="00DA7075"/>
    <w:rsid w:val="00DB25CA"/>
    <w:rsid w:val="00DB3EAB"/>
    <w:rsid w:val="00DB3FF0"/>
    <w:rsid w:val="00DB6505"/>
    <w:rsid w:val="00DB6C87"/>
    <w:rsid w:val="00DC0176"/>
    <w:rsid w:val="00DC23C2"/>
    <w:rsid w:val="00DC26C1"/>
    <w:rsid w:val="00DC401D"/>
    <w:rsid w:val="00DC606C"/>
    <w:rsid w:val="00DC77F3"/>
    <w:rsid w:val="00DD0254"/>
    <w:rsid w:val="00DD1B40"/>
    <w:rsid w:val="00DD2829"/>
    <w:rsid w:val="00DD340F"/>
    <w:rsid w:val="00DD5267"/>
    <w:rsid w:val="00DD6DC4"/>
    <w:rsid w:val="00DD7A2E"/>
    <w:rsid w:val="00DE10A0"/>
    <w:rsid w:val="00DE3F22"/>
    <w:rsid w:val="00DE4D5A"/>
    <w:rsid w:val="00DE541D"/>
    <w:rsid w:val="00DE6E28"/>
    <w:rsid w:val="00DE731C"/>
    <w:rsid w:val="00DF0555"/>
    <w:rsid w:val="00DF0E3D"/>
    <w:rsid w:val="00DF1BF3"/>
    <w:rsid w:val="00DF1D8D"/>
    <w:rsid w:val="00DF3724"/>
    <w:rsid w:val="00DF7006"/>
    <w:rsid w:val="00E0008E"/>
    <w:rsid w:val="00E01829"/>
    <w:rsid w:val="00E01A44"/>
    <w:rsid w:val="00E02DDB"/>
    <w:rsid w:val="00E05AAE"/>
    <w:rsid w:val="00E05BC9"/>
    <w:rsid w:val="00E05C0A"/>
    <w:rsid w:val="00E0602A"/>
    <w:rsid w:val="00E06E93"/>
    <w:rsid w:val="00E10763"/>
    <w:rsid w:val="00E1130C"/>
    <w:rsid w:val="00E1243C"/>
    <w:rsid w:val="00E15475"/>
    <w:rsid w:val="00E300D9"/>
    <w:rsid w:val="00E308A2"/>
    <w:rsid w:val="00E30A6F"/>
    <w:rsid w:val="00E33006"/>
    <w:rsid w:val="00E340A2"/>
    <w:rsid w:val="00E3475B"/>
    <w:rsid w:val="00E359A5"/>
    <w:rsid w:val="00E35B4E"/>
    <w:rsid w:val="00E35FEF"/>
    <w:rsid w:val="00E37EF4"/>
    <w:rsid w:val="00E4053E"/>
    <w:rsid w:val="00E40A43"/>
    <w:rsid w:val="00E426EF"/>
    <w:rsid w:val="00E43AAC"/>
    <w:rsid w:val="00E4439B"/>
    <w:rsid w:val="00E44643"/>
    <w:rsid w:val="00E4659C"/>
    <w:rsid w:val="00E47E45"/>
    <w:rsid w:val="00E5196A"/>
    <w:rsid w:val="00E528B1"/>
    <w:rsid w:val="00E53E25"/>
    <w:rsid w:val="00E5424B"/>
    <w:rsid w:val="00E5450A"/>
    <w:rsid w:val="00E56656"/>
    <w:rsid w:val="00E56687"/>
    <w:rsid w:val="00E56BF0"/>
    <w:rsid w:val="00E57DA3"/>
    <w:rsid w:val="00E61BB2"/>
    <w:rsid w:val="00E63329"/>
    <w:rsid w:val="00E63768"/>
    <w:rsid w:val="00E64293"/>
    <w:rsid w:val="00E6774E"/>
    <w:rsid w:val="00E71E6A"/>
    <w:rsid w:val="00E7275F"/>
    <w:rsid w:val="00E75452"/>
    <w:rsid w:val="00E755EE"/>
    <w:rsid w:val="00E7711F"/>
    <w:rsid w:val="00E81E62"/>
    <w:rsid w:val="00E84AEF"/>
    <w:rsid w:val="00E87ACF"/>
    <w:rsid w:val="00E90D1B"/>
    <w:rsid w:val="00E92064"/>
    <w:rsid w:val="00E9356E"/>
    <w:rsid w:val="00E94536"/>
    <w:rsid w:val="00E946E2"/>
    <w:rsid w:val="00E9666E"/>
    <w:rsid w:val="00E97F1B"/>
    <w:rsid w:val="00EA0650"/>
    <w:rsid w:val="00EA0FC6"/>
    <w:rsid w:val="00EA2E11"/>
    <w:rsid w:val="00EA35B1"/>
    <w:rsid w:val="00EA60EB"/>
    <w:rsid w:val="00EA6AFB"/>
    <w:rsid w:val="00EA783B"/>
    <w:rsid w:val="00EB0C95"/>
    <w:rsid w:val="00EB2AB8"/>
    <w:rsid w:val="00EB3E50"/>
    <w:rsid w:val="00EB40F7"/>
    <w:rsid w:val="00EB420D"/>
    <w:rsid w:val="00EB4A53"/>
    <w:rsid w:val="00EB65F1"/>
    <w:rsid w:val="00EB7356"/>
    <w:rsid w:val="00EB75C7"/>
    <w:rsid w:val="00EC02C8"/>
    <w:rsid w:val="00EC13C0"/>
    <w:rsid w:val="00EC16E1"/>
    <w:rsid w:val="00EC25AB"/>
    <w:rsid w:val="00EC3DCB"/>
    <w:rsid w:val="00EC640F"/>
    <w:rsid w:val="00ED17B5"/>
    <w:rsid w:val="00ED22BD"/>
    <w:rsid w:val="00ED2331"/>
    <w:rsid w:val="00ED3E69"/>
    <w:rsid w:val="00ED4B93"/>
    <w:rsid w:val="00ED66AA"/>
    <w:rsid w:val="00EE1539"/>
    <w:rsid w:val="00EE19BD"/>
    <w:rsid w:val="00EE38C4"/>
    <w:rsid w:val="00EE4F61"/>
    <w:rsid w:val="00EE7CA5"/>
    <w:rsid w:val="00EE7F2E"/>
    <w:rsid w:val="00EF05B4"/>
    <w:rsid w:val="00EF1B99"/>
    <w:rsid w:val="00EF26E0"/>
    <w:rsid w:val="00EF342A"/>
    <w:rsid w:val="00EF37E2"/>
    <w:rsid w:val="00EF3F89"/>
    <w:rsid w:val="00EF4BFE"/>
    <w:rsid w:val="00EF6001"/>
    <w:rsid w:val="00EF7D57"/>
    <w:rsid w:val="00F01EB4"/>
    <w:rsid w:val="00F03544"/>
    <w:rsid w:val="00F036B9"/>
    <w:rsid w:val="00F047E9"/>
    <w:rsid w:val="00F05B82"/>
    <w:rsid w:val="00F07195"/>
    <w:rsid w:val="00F10002"/>
    <w:rsid w:val="00F11BBC"/>
    <w:rsid w:val="00F11DBE"/>
    <w:rsid w:val="00F131AC"/>
    <w:rsid w:val="00F13926"/>
    <w:rsid w:val="00F13C45"/>
    <w:rsid w:val="00F16CEB"/>
    <w:rsid w:val="00F173F7"/>
    <w:rsid w:val="00F208A7"/>
    <w:rsid w:val="00F24C00"/>
    <w:rsid w:val="00F251A5"/>
    <w:rsid w:val="00F25F28"/>
    <w:rsid w:val="00F27F84"/>
    <w:rsid w:val="00F32C60"/>
    <w:rsid w:val="00F32E8A"/>
    <w:rsid w:val="00F345D7"/>
    <w:rsid w:val="00F34E40"/>
    <w:rsid w:val="00F34E85"/>
    <w:rsid w:val="00F3507E"/>
    <w:rsid w:val="00F35275"/>
    <w:rsid w:val="00F37329"/>
    <w:rsid w:val="00F4010C"/>
    <w:rsid w:val="00F411CA"/>
    <w:rsid w:val="00F433CE"/>
    <w:rsid w:val="00F449D1"/>
    <w:rsid w:val="00F47377"/>
    <w:rsid w:val="00F47639"/>
    <w:rsid w:val="00F47A3E"/>
    <w:rsid w:val="00F47AD5"/>
    <w:rsid w:val="00F517CF"/>
    <w:rsid w:val="00F53B4E"/>
    <w:rsid w:val="00F562FD"/>
    <w:rsid w:val="00F57328"/>
    <w:rsid w:val="00F66501"/>
    <w:rsid w:val="00F66B27"/>
    <w:rsid w:val="00F67250"/>
    <w:rsid w:val="00F70574"/>
    <w:rsid w:val="00F73845"/>
    <w:rsid w:val="00F7464E"/>
    <w:rsid w:val="00F748B4"/>
    <w:rsid w:val="00F757C7"/>
    <w:rsid w:val="00F76955"/>
    <w:rsid w:val="00F76A9C"/>
    <w:rsid w:val="00F77608"/>
    <w:rsid w:val="00F801C0"/>
    <w:rsid w:val="00F810DD"/>
    <w:rsid w:val="00F82482"/>
    <w:rsid w:val="00F8534B"/>
    <w:rsid w:val="00F857D2"/>
    <w:rsid w:val="00F85EBC"/>
    <w:rsid w:val="00F86C4D"/>
    <w:rsid w:val="00F86C7F"/>
    <w:rsid w:val="00F87551"/>
    <w:rsid w:val="00F927A8"/>
    <w:rsid w:val="00F94832"/>
    <w:rsid w:val="00F94D58"/>
    <w:rsid w:val="00FA0FBB"/>
    <w:rsid w:val="00FA134A"/>
    <w:rsid w:val="00FA1D9E"/>
    <w:rsid w:val="00FA24C9"/>
    <w:rsid w:val="00FA2573"/>
    <w:rsid w:val="00FA2F39"/>
    <w:rsid w:val="00FA5FB4"/>
    <w:rsid w:val="00FB015C"/>
    <w:rsid w:val="00FB1327"/>
    <w:rsid w:val="00FB193A"/>
    <w:rsid w:val="00FB27DA"/>
    <w:rsid w:val="00FB2987"/>
    <w:rsid w:val="00FB2D82"/>
    <w:rsid w:val="00FB4304"/>
    <w:rsid w:val="00FB4E79"/>
    <w:rsid w:val="00FB4F11"/>
    <w:rsid w:val="00FB5CBE"/>
    <w:rsid w:val="00FB6EC4"/>
    <w:rsid w:val="00FC00F8"/>
    <w:rsid w:val="00FC0837"/>
    <w:rsid w:val="00FC1406"/>
    <w:rsid w:val="00FC1B21"/>
    <w:rsid w:val="00FC21C0"/>
    <w:rsid w:val="00FC29F8"/>
    <w:rsid w:val="00FC40C8"/>
    <w:rsid w:val="00FC6525"/>
    <w:rsid w:val="00FC6A1A"/>
    <w:rsid w:val="00FD0550"/>
    <w:rsid w:val="00FD069B"/>
    <w:rsid w:val="00FD13E6"/>
    <w:rsid w:val="00FD19A3"/>
    <w:rsid w:val="00FD26F1"/>
    <w:rsid w:val="00FD2A1F"/>
    <w:rsid w:val="00FD2CC1"/>
    <w:rsid w:val="00FD417C"/>
    <w:rsid w:val="00FD5187"/>
    <w:rsid w:val="00FD5FE2"/>
    <w:rsid w:val="00FD7C53"/>
    <w:rsid w:val="00FE3E3F"/>
    <w:rsid w:val="00FE4CF3"/>
    <w:rsid w:val="00FE7553"/>
    <w:rsid w:val="00FF2C05"/>
    <w:rsid w:val="00FF2C3C"/>
    <w:rsid w:val="00FF2D2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853F33"/>
  <w15:docId w15:val="{75FF8B67-8679-4B31-B86A-27E9D2F0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497"/>
    <w:rPr>
      <w:sz w:val="24"/>
      <w:szCs w:val="24"/>
    </w:rPr>
  </w:style>
  <w:style w:type="paragraph" w:styleId="Heading1">
    <w:name w:val="heading 1"/>
    <w:basedOn w:val="Heading4"/>
    <w:next w:val="Normal"/>
    <w:link w:val="Heading1Char"/>
    <w:qFormat/>
    <w:rsid w:val="00CC57ED"/>
    <w:pPr>
      <w:spacing w:before="0" w:after="0"/>
      <w:ind w:left="1980" w:hanging="1980"/>
      <w:outlineLvl w:val="0"/>
    </w:pPr>
    <w:rPr>
      <w:rFonts w:cs="Arial"/>
      <w:color w:val="333399"/>
    </w:rPr>
  </w:style>
  <w:style w:type="paragraph" w:styleId="Heading2">
    <w:name w:val="heading 2"/>
    <w:basedOn w:val="Normal"/>
    <w:next w:val="Normal"/>
    <w:qFormat/>
    <w:rsid w:val="003D3F48"/>
    <w:pPr>
      <w:autoSpaceDE w:val="0"/>
      <w:autoSpaceDN w:val="0"/>
      <w:spacing w:before="120"/>
      <w:ind w:left="1620" w:hanging="1620"/>
      <w:outlineLvl w:val="1"/>
    </w:pPr>
    <w:rPr>
      <w:rFonts w:ascii="Arial" w:hAnsi="Arial" w:cs="Arial"/>
      <w:i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74CA7"/>
    <w:pPr>
      <w:keepNext/>
      <w:keepLines/>
      <w:spacing w:before="40"/>
      <w:outlineLvl w:val="2"/>
    </w:pPr>
    <w:rPr>
      <w:rFonts w:ascii="Arial" w:eastAsiaTheme="majorEastAsia" w:hAnsi="Arial" w:cs="Arial"/>
      <w:b/>
      <w:color w:val="000000"/>
      <w:sz w:val="18"/>
      <w:szCs w:val="16"/>
    </w:rPr>
  </w:style>
  <w:style w:type="paragraph" w:styleId="Heading4">
    <w:name w:val="heading 4"/>
    <w:basedOn w:val="Normal"/>
    <w:next w:val="Normal"/>
    <w:qFormat/>
    <w:rsid w:val="00C92ECE"/>
    <w:pPr>
      <w:keepNext/>
      <w:spacing w:before="240" w:after="60"/>
      <w:outlineLvl w:val="3"/>
    </w:pPr>
    <w:rPr>
      <w:rFonts w:ascii="Arial" w:hAnsi="Arial"/>
      <w:b/>
      <w:bCs/>
      <w:spacing w:val="-5"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92ECE"/>
    <w:pPr>
      <w:tabs>
        <w:tab w:val="left" w:pos="1584"/>
      </w:tabs>
      <w:spacing w:before="100" w:after="60"/>
      <w:ind w:left="1584" w:hanging="1584"/>
      <w:outlineLvl w:val="4"/>
    </w:pPr>
    <w:rPr>
      <w:rFonts w:ascii="Arial" w:hAnsi="Arial"/>
      <w:bCs/>
      <w:i/>
      <w:iCs/>
      <w:spacing w:val="-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D63E48"/>
    <w:pPr>
      <w:numPr>
        <w:numId w:val="1"/>
      </w:numPr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1"/>
    <w:rsid w:val="00D63E48"/>
    <w:rPr>
      <w:rFonts w:ascii="Arial" w:hAnsi="Arial"/>
      <w:spacing w:val="-5"/>
      <w:sz w:val="18"/>
      <w:szCs w:val="20"/>
    </w:rPr>
  </w:style>
  <w:style w:type="paragraph" w:customStyle="1" w:styleId="ChapterTitleAppendix">
    <w:name w:val="Chapter Title Appendix"/>
    <w:basedOn w:val="Normal"/>
    <w:next w:val="BodyText"/>
    <w:autoRedefine/>
    <w:rsid w:val="00CF1AB8"/>
    <w:pPr>
      <w:keepNext/>
      <w:keepLines/>
      <w:spacing w:after="80"/>
    </w:pPr>
    <w:rPr>
      <w:rFonts w:ascii="Arial" w:hAnsi="Arial" w:cs="Arial"/>
      <w:b/>
      <w:spacing w:val="-10"/>
      <w:sz w:val="36"/>
      <w:szCs w:val="36"/>
    </w:rPr>
  </w:style>
  <w:style w:type="paragraph" w:customStyle="1" w:styleId="Heading1Template">
    <w:name w:val="Heading 1 Template"/>
    <w:basedOn w:val="Heading2"/>
    <w:next w:val="BodyText"/>
    <w:link w:val="Heading1TemplateChar"/>
    <w:autoRedefine/>
    <w:rsid w:val="000E5DAD"/>
    <w:pPr>
      <w:keepLines/>
      <w:spacing w:before="0" w:line="240" w:lineRule="atLeast"/>
      <w:ind w:left="720"/>
      <w:outlineLvl w:val="9"/>
    </w:pPr>
    <w:rPr>
      <w:b/>
      <w:bCs/>
      <w:i w:val="0"/>
      <w:iCs/>
      <w:spacing w:val="-5"/>
      <w:kern w:val="28"/>
      <w:sz w:val="18"/>
      <w:szCs w:val="18"/>
    </w:rPr>
  </w:style>
  <w:style w:type="paragraph" w:customStyle="1" w:styleId="BlockQuotation">
    <w:name w:val="Block Quotation"/>
    <w:basedOn w:val="Normal"/>
    <w:autoRedefine/>
    <w:rsid w:val="00D63E48"/>
    <w:pPr>
      <w:keepNext/>
      <w:keepLines/>
      <w:pBdr>
        <w:top w:val="single" w:sz="12" w:space="9" w:color="FFFFFF"/>
        <w:left w:val="single" w:sz="6" w:space="12" w:color="FFFFFF"/>
        <w:bottom w:val="single" w:sz="6" w:space="5" w:color="FFFFFF"/>
        <w:right w:val="single" w:sz="6" w:space="12" w:color="FFFFFF"/>
      </w:pBdr>
      <w:shd w:val="clear" w:color="auto" w:fill="D3D3F1"/>
      <w:spacing w:after="100" w:line="288" w:lineRule="auto"/>
      <w:ind w:left="720" w:right="1080"/>
      <w:jc w:val="both"/>
    </w:pPr>
    <w:rPr>
      <w:rFonts w:ascii="Palatino Linotype" w:hAnsi="Palatino Linotype"/>
      <w:i/>
      <w:spacing w:val="-5"/>
      <w:sz w:val="20"/>
      <w:szCs w:val="20"/>
    </w:rPr>
  </w:style>
  <w:style w:type="character" w:customStyle="1" w:styleId="BodyTextChar">
    <w:name w:val="Body Text Char"/>
    <w:basedOn w:val="DefaultParagraphFont"/>
    <w:rsid w:val="00D63E48"/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D63E48"/>
    <w:rPr>
      <w:color w:val="0000FF"/>
      <w:u w:val="single"/>
    </w:rPr>
  </w:style>
  <w:style w:type="paragraph" w:customStyle="1" w:styleId="MeasuresBullet">
    <w:name w:val="Measures Bullet"/>
    <w:basedOn w:val="Normal"/>
    <w:rsid w:val="00D63E48"/>
    <w:pPr>
      <w:numPr>
        <w:numId w:val="2"/>
      </w:numPr>
    </w:pPr>
    <w:rPr>
      <w:rFonts w:ascii="Arial" w:hAnsi="Arial"/>
      <w:spacing w:val="-5"/>
      <w:sz w:val="20"/>
      <w:szCs w:val="20"/>
    </w:rPr>
  </w:style>
  <w:style w:type="character" w:customStyle="1" w:styleId="Heading1TemplateChar">
    <w:name w:val="Heading 1 Template Char"/>
    <w:basedOn w:val="DefaultParagraphFont"/>
    <w:link w:val="Heading1Template"/>
    <w:rsid w:val="000E5DAD"/>
    <w:rPr>
      <w:rFonts w:ascii="Arial" w:hAnsi="Arial" w:cs="Arial"/>
      <w:spacing w:val="-5"/>
      <w:kern w:val="28"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39"/>
    <w:rsid w:val="00E97F1B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C7432"/>
    <w:rPr>
      <w:b/>
      <w:i/>
      <w:iCs/>
    </w:rPr>
  </w:style>
  <w:style w:type="paragraph" w:styleId="BodyText3">
    <w:name w:val="Body Text 3"/>
    <w:basedOn w:val="Normal"/>
    <w:rsid w:val="00C92ECE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C92ECE"/>
    <w:pPr>
      <w:ind w:left="1080"/>
    </w:pPr>
    <w:rPr>
      <w:rFonts w:ascii="Arial" w:hAnsi="Arial"/>
      <w:spacing w:val="-5"/>
      <w:sz w:val="20"/>
      <w:szCs w:val="20"/>
    </w:rPr>
  </w:style>
  <w:style w:type="character" w:styleId="FootnoteReference">
    <w:name w:val="footnote reference"/>
    <w:basedOn w:val="DefaultParagraphFont"/>
    <w:semiHidden/>
    <w:rsid w:val="00C92EC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56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7567"/>
  </w:style>
  <w:style w:type="paragraph" w:styleId="Subtitle">
    <w:name w:val="Subtitle"/>
    <w:basedOn w:val="Normal"/>
    <w:qFormat/>
    <w:rsid w:val="00D90A5D"/>
    <w:pPr>
      <w:spacing w:after="60"/>
      <w:ind w:left="1080"/>
      <w:jc w:val="center"/>
      <w:outlineLvl w:val="1"/>
    </w:pPr>
    <w:rPr>
      <w:rFonts w:ascii="Arial" w:hAnsi="Arial" w:cs="Arial"/>
      <w:spacing w:val="-5"/>
      <w:sz w:val="20"/>
      <w:szCs w:val="20"/>
    </w:rPr>
  </w:style>
  <w:style w:type="character" w:customStyle="1" w:styleId="BodyTextChar1">
    <w:name w:val="Body Text Char1"/>
    <w:basedOn w:val="DefaultParagraphFont"/>
    <w:link w:val="BodyText"/>
    <w:rsid w:val="002F6FAA"/>
    <w:rPr>
      <w:rFonts w:ascii="Arial" w:hAnsi="Arial"/>
      <w:spacing w:val="-5"/>
      <w:sz w:val="18"/>
      <w:lang w:val="en-US" w:eastAsia="en-US" w:bidi="ar-SA"/>
    </w:rPr>
  </w:style>
  <w:style w:type="character" w:styleId="FollowedHyperlink">
    <w:name w:val="FollowedHyperlink"/>
    <w:basedOn w:val="DefaultParagraphFont"/>
    <w:rsid w:val="000E5DAD"/>
    <w:rPr>
      <w:color w:val="800080"/>
      <w:u w:val="single"/>
    </w:rPr>
  </w:style>
  <w:style w:type="paragraph" w:customStyle="1" w:styleId="Notes-Bullet2">
    <w:name w:val="Notes - Bullet 2"/>
    <w:rsid w:val="00170972"/>
    <w:pPr>
      <w:numPr>
        <w:numId w:val="3"/>
      </w:numPr>
      <w:ind w:right="-43"/>
    </w:pPr>
    <w:rPr>
      <w:rFonts w:ascii="Arial" w:hAnsi="Arial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1709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0972"/>
  </w:style>
  <w:style w:type="paragraph" w:styleId="CommentSubject">
    <w:name w:val="annotation subject"/>
    <w:basedOn w:val="CommentText"/>
    <w:next w:val="CommentText"/>
    <w:link w:val="CommentSubjectChar"/>
    <w:rsid w:val="00170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972"/>
    <w:rPr>
      <w:b/>
      <w:bCs/>
    </w:rPr>
  </w:style>
  <w:style w:type="paragraph" w:styleId="Revision">
    <w:name w:val="Revision"/>
    <w:hidden/>
    <w:uiPriority w:val="99"/>
    <w:semiHidden/>
    <w:rsid w:val="00170972"/>
    <w:rPr>
      <w:sz w:val="24"/>
      <w:szCs w:val="24"/>
    </w:rPr>
  </w:style>
  <w:style w:type="paragraph" w:styleId="BalloonText">
    <w:name w:val="Balloon Text"/>
    <w:basedOn w:val="Normal"/>
    <w:link w:val="BalloonTextChar"/>
    <w:rsid w:val="0017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FC6"/>
    <w:pPr>
      <w:ind w:left="720"/>
    </w:pPr>
  </w:style>
  <w:style w:type="paragraph" w:customStyle="1" w:styleId="NoteText-SingleSpace">
    <w:name w:val="Note Text - Single Space"/>
    <w:basedOn w:val="Normal"/>
    <w:link w:val="NoteText-SingleSpaceChar"/>
    <w:rsid w:val="003F59FE"/>
    <w:pPr>
      <w:spacing w:before="60" w:after="100" w:line="320" w:lineRule="atLeast"/>
      <w:ind w:left="2160"/>
    </w:pPr>
    <w:rPr>
      <w:rFonts w:ascii="Arial" w:hAnsi="Arial"/>
      <w:sz w:val="19"/>
      <w:szCs w:val="18"/>
      <w:lang w:val="en-CA" w:eastAsia="en-CA"/>
    </w:rPr>
  </w:style>
  <w:style w:type="character" w:customStyle="1" w:styleId="NoteText-SingleSpaceChar">
    <w:name w:val="Note Text - Single Space Char"/>
    <w:basedOn w:val="DefaultParagraphFont"/>
    <w:link w:val="NoteText-SingleSpace"/>
    <w:rsid w:val="003F59FE"/>
    <w:rPr>
      <w:rFonts w:ascii="Arial" w:hAnsi="Arial"/>
      <w:sz w:val="19"/>
      <w:szCs w:val="18"/>
      <w:lang w:val="en-CA" w:eastAsia="en-CA"/>
    </w:rPr>
  </w:style>
  <w:style w:type="paragraph" w:customStyle="1" w:styleId="Notes-BulletLeftAlign">
    <w:name w:val="Notes - Bullet Left Align"/>
    <w:basedOn w:val="Normal"/>
    <w:rsid w:val="003F59FE"/>
    <w:pPr>
      <w:tabs>
        <w:tab w:val="num" w:pos="360"/>
      </w:tabs>
      <w:spacing w:before="80"/>
      <w:ind w:left="360" w:right="-216" w:hanging="360"/>
    </w:pPr>
    <w:rPr>
      <w:rFonts w:ascii="Arial" w:hAnsi="Arial"/>
      <w:sz w:val="15"/>
      <w:szCs w:val="19"/>
      <w:lang w:val="en-CA" w:eastAsia="en-CA"/>
    </w:rPr>
  </w:style>
  <w:style w:type="paragraph" w:customStyle="1" w:styleId="Default">
    <w:name w:val="Default"/>
    <w:rsid w:val="009926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947F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47F5A"/>
  </w:style>
  <w:style w:type="character" w:styleId="EndnoteReference">
    <w:name w:val="endnote reference"/>
    <w:basedOn w:val="DefaultParagraphFont"/>
    <w:rsid w:val="00947F5A"/>
    <w:rPr>
      <w:vertAlign w:val="superscript"/>
    </w:rPr>
  </w:style>
  <w:style w:type="paragraph" w:customStyle="1" w:styleId="Style1">
    <w:name w:val="Style1"/>
    <w:basedOn w:val="BodyText"/>
    <w:link w:val="Style1Char"/>
    <w:qFormat/>
    <w:rsid w:val="0037683E"/>
    <w:rPr>
      <w:rFonts w:cs="Arial"/>
      <w:i/>
      <w:sz w:val="16"/>
      <w:szCs w:val="16"/>
    </w:rPr>
  </w:style>
  <w:style w:type="character" w:customStyle="1" w:styleId="Style1Char">
    <w:name w:val="Style1 Char"/>
    <w:basedOn w:val="BodyTextChar1"/>
    <w:link w:val="Style1"/>
    <w:rsid w:val="0037683E"/>
    <w:rPr>
      <w:rFonts w:ascii="Arial" w:hAnsi="Arial" w:cs="Arial"/>
      <w:i/>
      <w:spacing w:val="-5"/>
      <w:sz w:val="16"/>
      <w:szCs w:val="16"/>
      <w:lang w:val="en-US" w:eastAsia="en-US" w:bidi="ar-SA"/>
    </w:rPr>
  </w:style>
  <w:style w:type="paragraph" w:customStyle="1" w:styleId="Comment">
    <w:name w:val="Comment"/>
    <w:basedOn w:val="BodyText3"/>
    <w:link w:val="CommentChar"/>
    <w:rsid w:val="001C6AE0"/>
    <w:pPr>
      <w:keepLines/>
      <w:spacing w:before="120" w:line="320" w:lineRule="atLeast"/>
    </w:pPr>
    <w:rPr>
      <w:rFonts w:ascii="Arial" w:hAnsi="Arial"/>
      <w:spacing w:val="-5"/>
      <w:sz w:val="18"/>
      <w:szCs w:val="18"/>
      <w:lang w:val="en-CA" w:eastAsia="en-CA"/>
    </w:rPr>
  </w:style>
  <w:style w:type="character" w:customStyle="1" w:styleId="CommentChar">
    <w:name w:val="Comment Char"/>
    <w:basedOn w:val="DefaultParagraphFont"/>
    <w:link w:val="Comment"/>
    <w:rsid w:val="001C6AE0"/>
    <w:rPr>
      <w:rFonts w:ascii="Arial" w:hAnsi="Arial"/>
      <w:spacing w:val="-5"/>
      <w:sz w:val="18"/>
      <w:szCs w:val="18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1639A8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0715F4"/>
    <w:rPr>
      <w:rFonts w:ascii="Arial" w:hAnsi="Arial"/>
      <w:bCs/>
      <w:i/>
      <w:iCs/>
      <w:spacing w:val="-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C57ED"/>
    <w:rPr>
      <w:rFonts w:ascii="Arial" w:hAnsi="Arial" w:cs="Arial"/>
      <w:b/>
      <w:bCs/>
      <w:color w:val="333399"/>
      <w:spacing w:val="-5"/>
      <w:sz w:val="26"/>
      <w:szCs w:val="28"/>
    </w:rPr>
  </w:style>
  <w:style w:type="paragraph" w:customStyle="1" w:styleId="FootnoteText1">
    <w:name w:val="Footnote Text1"/>
    <w:basedOn w:val="Normal"/>
    <w:link w:val="FootnotetextChar"/>
    <w:qFormat/>
    <w:rsid w:val="00426315"/>
    <w:pPr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character" w:customStyle="1" w:styleId="Heading3Char">
    <w:name w:val="Heading 3 Char"/>
    <w:basedOn w:val="DefaultParagraphFont"/>
    <w:link w:val="Heading3"/>
    <w:rsid w:val="00D74CA7"/>
    <w:rPr>
      <w:rFonts w:ascii="Arial" w:eastAsiaTheme="majorEastAsia" w:hAnsi="Arial" w:cs="Arial"/>
      <w:b/>
      <w:color w:val="000000"/>
      <w:sz w:val="18"/>
      <w:szCs w:val="16"/>
    </w:rPr>
  </w:style>
  <w:style w:type="character" w:customStyle="1" w:styleId="FootnotetextChar">
    <w:name w:val="Footnote text Char"/>
    <w:basedOn w:val="DefaultParagraphFont"/>
    <w:link w:val="FootnoteText1"/>
    <w:rsid w:val="00426315"/>
    <w:rPr>
      <w:rFonts w:ascii="Arial" w:hAnsi="Arial" w:cs="Arial"/>
      <w:sz w:val="14"/>
      <w:szCs w:val="14"/>
    </w:rPr>
  </w:style>
  <w:style w:type="paragraph" w:customStyle="1" w:styleId="Footnotes">
    <w:name w:val="Footnotes"/>
    <w:basedOn w:val="ListParagraph"/>
    <w:link w:val="FootnotesChar"/>
    <w:rsid w:val="00A41CD7"/>
    <w:pPr>
      <w:autoSpaceDE w:val="0"/>
      <w:autoSpaceDN w:val="0"/>
      <w:adjustRightInd w:val="0"/>
      <w:ind w:left="270" w:hanging="270"/>
      <w:contextualSpacing/>
    </w:pPr>
    <w:rPr>
      <w:rFonts w:ascii="Arial" w:hAnsi="Arial" w:cs="Arial"/>
      <w:sz w:val="14"/>
      <w:szCs w:val="14"/>
    </w:rPr>
  </w:style>
  <w:style w:type="character" w:customStyle="1" w:styleId="FootnotesChar">
    <w:name w:val="Footnotes Char"/>
    <w:basedOn w:val="DefaultParagraphFont"/>
    <w:link w:val="Footnotes"/>
    <w:rsid w:val="00A41CD7"/>
    <w:rPr>
      <w:rFonts w:ascii="Arial" w:hAnsi="Arial" w:cs="Arial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07111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0E70"/>
    <w:pPr>
      <w:widowControl w:val="0"/>
      <w:autoSpaceDE w:val="0"/>
      <w:autoSpaceDN w:val="0"/>
      <w:spacing w:before="45"/>
      <w:ind w:left="52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E204-0D27-48A1-841F-B56FBAA8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and Sample Format for School Board November 2008 AERR</vt:lpstr>
    </vt:vector>
  </TitlesOfParts>
  <Company>Government of Alberta</Company>
  <LinksUpToDate>false</LinksUpToDate>
  <CharactersWithSpaces>9707</CharactersWithSpaces>
  <SharedDoc>false</SharedDoc>
  <HLinks>
    <vt:vector size="162" baseType="variant">
      <vt:variant>
        <vt:i4>5898307</vt:i4>
      </vt:variant>
      <vt:variant>
        <vt:i4>78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75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72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69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66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63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60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57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54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51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48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45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42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39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36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33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30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27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24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21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18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15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9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  <vt:variant>
        <vt:i4>5898307</vt:i4>
      </vt:variant>
      <vt:variant>
        <vt:i4>6</vt:i4>
      </vt:variant>
      <vt:variant>
        <vt:i4>0</vt:i4>
      </vt:variant>
      <vt:variant>
        <vt:i4>5</vt:i4>
      </vt:variant>
      <vt:variant>
        <vt:lpwstr>http://education.alberta.ca/media/1228159/2010privateschoolplanningguide.pdf</vt:lpwstr>
      </vt:variant>
      <vt:variant>
        <vt:lpwstr/>
      </vt:variant>
      <vt:variant>
        <vt:i4>6029396</vt:i4>
      </vt:variant>
      <vt:variant>
        <vt:i4>3</vt:i4>
      </vt:variant>
      <vt:variant>
        <vt:i4>0</vt:i4>
      </vt:variant>
      <vt:variant>
        <vt:i4>5</vt:i4>
      </vt:variant>
      <vt:variant>
        <vt:lpwstr>http://education.alberta.ca/media/1220345/2010charterschoolplanningguide.pdf</vt:lpwstr>
      </vt:variant>
      <vt:variant>
        <vt:lpwstr/>
      </vt:variant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http://education.alberta.ca/media/1216763/feb2010schoolboardplanningguide.pdf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and Sample Format for School Board November 2008 AERR</dc:title>
  <dc:creator>madura.attanayake</dc:creator>
  <cp:lastModifiedBy>Curtis Starko FHS</cp:lastModifiedBy>
  <cp:revision>2</cp:revision>
  <cp:lastPrinted>2020-10-20T18:26:00Z</cp:lastPrinted>
  <dcterms:created xsi:type="dcterms:W3CDTF">2020-10-30T16:22:00Z</dcterms:created>
  <dcterms:modified xsi:type="dcterms:W3CDTF">2020-10-30T16:22:00Z</dcterms:modified>
</cp:coreProperties>
</file>